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622" w:rsidRDefault="001B5622" w:rsidP="00E354A4">
      <w:pPr>
        <w:spacing w:after="0" w:line="320" w:lineRule="exact"/>
        <w:rPr>
          <w:rFonts w:ascii="Arial" w:eastAsia="Times New Roman" w:hAnsi="Arial" w:cs="Arial"/>
          <w:b/>
          <w:lang w:eastAsia="en-GB"/>
        </w:rPr>
      </w:pPr>
    </w:p>
    <w:p w:rsidR="001B5622" w:rsidRPr="0040406A" w:rsidRDefault="001B5622" w:rsidP="0040406A">
      <w:pPr>
        <w:spacing w:after="0"/>
        <w:rPr>
          <w:rFonts w:ascii="Arial" w:hAnsi="Arial" w:cs="Arial"/>
          <w:b/>
          <w:u w:val="single"/>
        </w:rPr>
      </w:pPr>
      <w:bookmarkStart w:id="0" w:name="_Hlk146801488"/>
      <w:bookmarkStart w:id="1" w:name="_GoBack"/>
      <w:r w:rsidRPr="0040406A">
        <w:rPr>
          <w:rFonts w:ascii="Arial" w:hAnsi="Arial" w:cs="Arial"/>
          <w:b/>
          <w:u w:val="single"/>
        </w:rPr>
        <w:t>Information for Welcoming Spaces 2023/24</w:t>
      </w:r>
    </w:p>
    <w:p w:rsidR="001B5622" w:rsidRPr="0040406A" w:rsidRDefault="00EC7394" w:rsidP="0040406A">
      <w:pPr>
        <w:spacing w:after="0" w:line="320" w:lineRule="exact"/>
        <w:rPr>
          <w:rFonts w:ascii="Arial" w:eastAsia="Times New Roman" w:hAnsi="Arial" w:cs="Arial"/>
          <w:b/>
          <w:lang w:eastAsia="en-GB"/>
        </w:rPr>
      </w:pPr>
      <w:r w:rsidRPr="0040406A">
        <w:rPr>
          <w:rFonts w:ascii="Arial" w:eastAsia="Times New Roman" w:hAnsi="Arial" w:cs="Arial"/>
          <w:b/>
          <w:lang w:eastAsia="en-GB"/>
        </w:rPr>
        <w:t>Reducing the spread of infection in shared community spaces</w:t>
      </w:r>
    </w:p>
    <w:p w:rsidR="00A2504B" w:rsidRPr="0040406A" w:rsidRDefault="00A2504B" w:rsidP="0040406A">
      <w:pPr>
        <w:spacing w:after="0" w:line="320" w:lineRule="exact"/>
        <w:rPr>
          <w:rFonts w:ascii="Arial" w:hAnsi="Arial" w:cs="Arial"/>
        </w:rPr>
      </w:pPr>
    </w:p>
    <w:p w:rsidR="009F58E3" w:rsidRDefault="009F58E3" w:rsidP="0040406A">
      <w:pPr>
        <w:spacing w:after="0" w:line="320" w:lineRule="exact"/>
        <w:rPr>
          <w:rFonts w:ascii="Arial" w:hAnsi="Arial" w:cs="Arial"/>
        </w:rPr>
      </w:pPr>
      <w:r w:rsidRPr="0040406A">
        <w:rPr>
          <w:rFonts w:ascii="Arial" w:hAnsi="Arial" w:cs="Arial"/>
        </w:rPr>
        <w:t>Respiratory infections like influenza (flu), colds</w:t>
      </w:r>
      <w:r w:rsidR="00B72FE5" w:rsidRPr="0040406A">
        <w:rPr>
          <w:rFonts w:ascii="Arial" w:hAnsi="Arial" w:cs="Arial"/>
        </w:rPr>
        <w:t xml:space="preserve"> and</w:t>
      </w:r>
      <w:r w:rsidR="00CF1524">
        <w:rPr>
          <w:rFonts w:ascii="Arial" w:hAnsi="Arial" w:cs="Arial"/>
        </w:rPr>
        <w:t xml:space="preserve"> </w:t>
      </w:r>
      <w:r w:rsidRPr="0040406A">
        <w:rPr>
          <w:rFonts w:ascii="Arial" w:hAnsi="Arial" w:cs="Arial"/>
        </w:rPr>
        <w:t>COVID-19 spread quickly and easily from person to person through coughing, sneezing and just general activities such as talking, laughing, singing etc</w:t>
      </w:r>
      <w:r w:rsidR="00271D55" w:rsidRPr="0040406A">
        <w:rPr>
          <w:rFonts w:ascii="Arial" w:hAnsi="Arial" w:cs="Arial"/>
        </w:rPr>
        <w:t xml:space="preserve">. </w:t>
      </w:r>
      <w:r w:rsidR="00B72FE5" w:rsidRPr="0040406A">
        <w:rPr>
          <w:rFonts w:ascii="Arial" w:hAnsi="Arial" w:cs="Arial"/>
        </w:rPr>
        <w:t xml:space="preserve">If you are running a Welcoming </w:t>
      </w:r>
      <w:r w:rsidR="00CF1524" w:rsidRPr="0040406A">
        <w:rPr>
          <w:rFonts w:ascii="Arial" w:hAnsi="Arial" w:cs="Arial"/>
        </w:rPr>
        <w:t>Space,</w:t>
      </w:r>
      <w:r w:rsidR="00B72FE5" w:rsidRPr="0040406A">
        <w:rPr>
          <w:rFonts w:ascii="Arial" w:hAnsi="Arial" w:cs="Arial"/>
        </w:rPr>
        <w:t xml:space="preserve"> you </w:t>
      </w:r>
      <w:r w:rsidRPr="0040406A">
        <w:rPr>
          <w:rFonts w:ascii="Arial" w:hAnsi="Arial" w:cs="Arial"/>
        </w:rPr>
        <w:t>need to be aware of all these things to help reduce the spread of infections.</w:t>
      </w:r>
    </w:p>
    <w:p w:rsidR="00CF1524" w:rsidRPr="0040406A" w:rsidRDefault="00CF1524" w:rsidP="0040406A">
      <w:pPr>
        <w:spacing w:after="0" w:line="320" w:lineRule="exact"/>
        <w:rPr>
          <w:rFonts w:ascii="Arial" w:hAnsi="Arial" w:cs="Arial"/>
        </w:rPr>
      </w:pPr>
    </w:p>
    <w:p w:rsidR="009F58E3" w:rsidRDefault="009F58E3" w:rsidP="0040406A">
      <w:pPr>
        <w:spacing w:after="0" w:line="320" w:lineRule="exact"/>
        <w:rPr>
          <w:rFonts w:ascii="Arial" w:hAnsi="Arial" w:cs="Arial"/>
        </w:rPr>
      </w:pPr>
      <w:r w:rsidRPr="0040406A">
        <w:rPr>
          <w:rFonts w:ascii="Arial" w:hAnsi="Arial" w:cs="Arial"/>
        </w:rPr>
        <w:t xml:space="preserve">If the number of respiratory infections starts to increase, Sandwell Public Health will be guided by the government and the UK Health Security Agency (UKHSA) </w:t>
      </w:r>
      <w:r w:rsidR="00B72FE5">
        <w:rPr>
          <w:rFonts w:ascii="Arial" w:hAnsi="Arial" w:cs="Arial"/>
        </w:rPr>
        <w:t>and will</w:t>
      </w:r>
      <w:r w:rsidRPr="0040406A">
        <w:rPr>
          <w:rFonts w:ascii="Arial" w:hAnsi="Arial" w:cs="Arial"/>
        </w:rPr>
        <w:t xml:space="preserve"> advise all our community partners to carry out an assessment and review precautionary measures within shared community spaces. </w:t>
      </w:r>
    </w:p>
    <w:p w:rsidR="00CF1524" w:rsidRPr="0040406A" w:rsidRDefault="00CF1524" w:rsidP="0040406A">
      <w:pPr>
        <w:spacing w:after="0" w:line="320" w:lineRule="exact"/>
        <w:rPr>
          <w:rFonts w:ascii="Arial" w:hAnsi="Arial" w:cs="Arial"/>
        </w:rPr>
      </w:pPr>
    </w:p>
    <w:p w:rsidR="009F58E3" w:rsidRPr="0040406A" w:rsidRDefault="009F58E3" w:rsidP="0040406A">
      <w:pPr>
        <w:spacing w:after="0" w:line="320" w:lineRule="exact"/>
        <w:rPr>
          <w:rFonts w:ascii="Arial" w:hAnsi="Arial" w:cs="Arial"/>
        </w:rPr>
      </w:pPr>
      <w:r w:rsidRPr="0040406A">
        <w:rPr>
          <w:rFonts w:ascii="Arial" w:hAnsi="Arial" w:cs="Arial"/>
        </w:rPr>
        <w:t>We may need to change some of the</w:t>
      </w:r>
      <w:r w:rsidR="00B72FE5">
        <w:rPr>
          <w:rFonts w:ascii="Arial" w:hAnsi="Arial" w:cs="Arial"/>
        </w:rPr>
        <w:t xml:space="preserve"> way our</w:t>
      </w:r>
      <w:r w:rsidRPr="0040406A">
        <w:rPr>
          <w:rFonts w:ascii="Arial" w:hAnsi="Arial" w:cs="Arial"/>
        </w:rPr>
        <w:t xml:space="preserve"> Welcoming Spaces</w:t>
      </w:r>
      <w:r w:rsidR="00271D55">
        <w:rPr>
          <w:rFonts w:ascii="Arial" w:hAnsi="Arial" w:cs="Arial"/>
        </w:rPr>
        <w:t xml:space="preserve"> operate</w:t>
      </w:r>
      <w:r w:rsidRPr="0040406A">
        <w:rPr>
          <w:rFonts w:ascii="Arial" w:hAnsi="Arial" w:cs="Arial"/>
        </w:rPr>
        <w:t xml:space="preserve"> to ensure the safety of </w:t>
      </w:r>
      <w:r w:rsidR="00B72FE5">
        <w:rPr>
          <w:rFonts w:ascii="Arial" w:hAnsi="Arial" w:cs="Arial"/>
        </w:rPr>
        <w:t>everyone</w:t>
      </w:r>
      <w:r w:rsidRPr="0040406A">
        <w:rPr>
          <w:rFonts w:ascii="Arial" w:hAnsi="Arial" w:cs="Arial"/>
        </w:rPr>
        <w:t xml:space="preserve">. These changes may include some of the following </w:t>
      </w:r>
      <w:r w:rsidR="00EC7394">
        <w:rPr>
          <w:rFonts w:ascii="Arial" w:hAnsi="Arial" w:cs="Arial"/>
        </w:rPr>
        <w:t xml:space="preserve">additional </w:t>
      </w:r>
      <w:r w:rsidRPr="0040406A">
        <w:rPr>
          <w:rFonts w:ascii="Arial" w:hAnsi="Arial" w:cs="Arial"/>
        </w:rPr>
        <w:t>precautionary steps:</w:t>
      </w:r>
    </w:p>
    <w:p w:rsidR="00B72FE5" w:rsidRPr="0040406A" w:rsidRDefault="00B72FE5" w:rsidP="00CF1524">
      <w:pPr>
        <w:pStyle w:val="ListParagraph"/>
        <w:numPr>
          <w:ilvl w:val="0"/>
          <w:numId w:val="9"/>
        </w:numPr>
        <w:spacing w:after="0" w:line="320" w:lineRule="exact"/>
        <w:rPr>
          <w:rFonts w:ascii="Arial" w:hAnsi="Arial" w:cs="Arial"/>
        </w:rPr>
      </w:pPr>
      <w:r w:rsidRPr="0040406A">
        <w:rPr>
          <w:rFonts w:ascii="Arial" w:hAnsi="Arial" w:cs="Arial"/>
        </w:rPr>
        <w:t>Providing hand sanitisers and/or hand washing facilities to employees and customers who are likely to touch surfaces, for example, where people make drinks.</w:t>
      </w:r>
    </w:p>
    <w:p w:rsidR="009F58E3" w:rsidRPr="0040406A" w:rsidRDefault="009F58E3" w:rsidP="00CF1524">
      <w:pPr>
        <w:pStyle w:val="ListParagraph"/>
        <w:numPr>
          <w:ilvl w:val="0"/>
          <w:numId w:val="9"/>
        </w:numPr>
        <w:spacing w:after="0" w:line="320" w:lineRule="exact"/>
        <w:rPr>
          <w:rFonts w:ascii="Arial" w:hAnsi="Arial" w:cs="Arial"/>
        </w:rPr>
      </w:pPr>
      <w:r w:rsidRPr="0040406A">
        <w:rPr>
          <w:rFonts w:ascii="Arial" w:hAnsi="Arial" w:cs="Arial"/>
        </w:rPr>
        <w:t>Social distancing and ensuring space between chairs.</w:t>
      </w:r>
    </w:p>
    <w:p w:rsidR="009F58E3" w:rsidRPr="0040406A" w:rsidRDefault="009F58E3" w:rsidP="00CF1524">
      <w:pPr>
        <w:pStyle w:val="ListParagraph"/>
        <w:numPr>
          <w:ilvl w:val="0"/>
          <w:numId w:val="9"/>
        </w:numPr>
        <w:spacing w:after="0" w:line="320" w:lineRule="exact"/>
        <w:rPr>
          <w:rFonts w:ascii="Arial" w:hAnsi="Arial" w:cs="Arial"/>
        </w:rPr>
      </w:pPr>
      <w:r w:rsidRPr="0040406A">
        <w:rPr>
          <w:rFonts w:ascii="Arial" w:hAnsi="Arial" w:cs="Arial"/>
        </w:rPr>
        <w:t>Requiring face masks or coverings, especially when there is close contact between people.</w:t>
      </w:r>
    </w:p>
    <w:p w:rsidR="009F58E3" w:rsidRPr="0040406A" w:rsidRDefault="009F58E3" w:rsidP="00CF1524">
      <w:pPr>
        <w:pStyle w:val="ListParagraph"/>
        <w:numPr>
          <w:ilvl w:val="0"/>
          <w:numId w:val="9"/>
        </w:numPr>
        <w:spacing w:after="0" w:line="320" w:lineRule="exact"/>
        <w:rPr>
          <w:rFonts w:ascii="Arial" w:hAnsi="Arial" w:cs="Arial"/>
        </w:rPr>
      </w:pPr>
      <w:r w:rsidRPr="0040406A">
        <w:rPr>
          <w:rFonts w:ascii="Arial" w:hAnsi="Arial" w:cs="Arial"/>
        </w:rPr>
        <w:t>Easy-to-read signs will need to be visibly displayed. Everyone should be encouraged to catch coughs and sneezes in tissues and bin the tissue afterwards. Providing tissues can help with this. Visible, easy-to-read signage around 'catch it, kill it, bin it' should be displayed in the space.</w:t>
      </w:r>
    </w:p>
    <w:p w:rsidR="009F58E3" w:rsidRPr="0040406A" w:rsidRDefault="00B72FE5" w:rsidP="00CF1524">
      <w:pPr>
        <w:pStyle w:val="ListParagraph"/>
        <w:numPr>
          <w:ilvl w:val="0"/>
          <w:numId w:val="9"/>
        </w:numPr>
        <w:spacing w:after="0" w:line="320" w:lineRule="exact"/>
        <w:rPr>
          <w:rFonts w:ascii="Arial" w:hAnsi="Arial" w:cs="Arial"/>
        </w:rPr>
      </w:pPr>
      <w:r>
        <w:rPr>
          <w:rFonts w:ascii="Arial" w:hAnsi="Arial" w:cs="Arial"/>
        </w:rPr>
        <w:t>People</w:t>
      </w:r>
      <w:r w:rsidR="009F58E3" w:rsidRPr="0040406A">
        <w:rPr>
          <w:rFonts w:ascii="Arial" w:hAnsi="Arial" w:cs="Arial"/>
        </w:rPr>
        <w:t xml:space="preserve"> should be urged to stay at home when they are sick. </w:t>
      </w:r>
    </w:p>
    <w:p w:rsidR="009F58E3" w:rsidRPr="0040406A" w:rsidRDefault="009F58E3" w:rsidP="00CF1524">
      <w:pPr>
        <w:pStyle w:val="ListParagraph"/>
        <w:numPr>
          <w:ilvl w:val="0"/>
          <w:numId w:val="9"/>
        </w:numPr>
        <w:spacing w:after="0" w:line="320" w:lineRule="exact"/>
        <w:rPr>
          <w:rFonts w:ascii="Arial" w:hAnsi="Arial" w:cs="Arial"/>
        </w:rPr>
      </w:pPr>
      <w:r w:rsidRPr="0040406A">
        <w:rPr>
          <w:rFonts w:ascii="Arial" w:hAnsi="Arial" w:cs="Arial"/>
        </w:rPr>
        <w:t xml:space="preserve">The room should be as well-ventilated as possible to encourage airflow through the space  </w:t>
      </w:r>
    </w:p>
    <w:p w:rsidR="009F58E3" w:rsidRPr="0040406A" w:rsidRDefault="009F58E3" w:rsidP="00CF1524">
      <w:pPr>
        <w:pStyle w:val="ListParagraph"/>
        <w:numPr>
          <w:ilvl w:val="0"/>
          <w:numId w:val="9"/>
        </w:numPr>
        <w:spacing w:after="0" w:line="320" w:lineRule="exact"/>
        <w:rPr>
          <w:rFonts w:ascii="Arial" w:hAnsi="Arial" w:cs="Arial"/>
        </w:rPr>
      </w:pPr>
      <w:r w:rsidRPr="0040406A">
        <w:rPr>
          <w:rFonts w:ascii="Arial" w:hAnsi="Arial" w:cs="Arial"/>
        </w:rPr>
        <w:t xml:space="preserve">Cleaning and disinfecting surfaces regularly in communal areas and where people make drinks and socialise should be strongly encouraged. A regular cleaning solution can be used for this task. It is more important that this task is done regularly; </w:t>
      </w:r>
      <w:r w:rsidR="00B72FE5">
        <w:rPr>
          <w:rFonts w:ascii="Arial" w:hAnsi="Arial" w:cs="Arial"/>
        </w:rPr>
        <w:t>everyone</w:t>
      </w:r>
      <w:r w:rsidRPr="0040406A">
        <w:rPr>
          <w:rFonts w:ascii="Arial" w:hAnsi="Arial" w:cs="Arial"/>
        </w:rPr>
        <w:t xml:space="preserve"> should be encouraged to clean the space they have used when they are leaving the space</w:t>
      </w:r>
    </w:p>
    <w:p w:rsidR="009F58E3" w:rsidRPr="0040406A" w:rsidRDefault="009F58E3" w:rsidP="00CF1524">
      <w:pPr>
        <w:pStyle w:val="ListParagraph"/>
        <w:numPr>
          <w:ilvl w:val="0"/>
          <w:numId w:val="9"/>
        </w:numPr>
        <w:spacing w:after="0" w:line="320" w:lineRule="exact"/>
        <w:rPr>
          <w:rFonts w:ascii="Arial" w:hAnsi="Arial" w:cs="Arial"/>
        </w:rPr>
      </w:pPr>
      <w:r w:rsidRPr="0040406A">
        <w:rPr>
          <w:rFonts w:ascii="Arial" w:hAnsi="Arial" w:cs="Arial"/>
        </w:rPr>
        <w:t xml:space="preserve">Encourage </w:t>
      </w:r>
      <w:r w:rsidR="00B72FE5">
        <w:rPr>
          <w:rFonts w:ascii="Arial" w:hAnsi="Arial" w:cs="Arial"/>
        </w:rPr>
        <w:t>everyone</w:t>
      </w:r>
      <w:r w:rsidR="00CF1524">
        <w:rPr>
          <w:rFonts w:ascii="Arial" w:hAnsi="Arial" w:cs="Arial"/>
        </w:rPr>
        <w:t xml:space="preserve"> </w:t>
      </w:r>
      <w:r w:rsidRPr="0040406A">
        <w:rPr>
          <w:rFonts w:ascii="Arial" w:hAnsi="Arial" w:cs="Arial"/>
        </w:rPr>
        <w:t xml:space="preserve">to report any symptoms; it may be necessary to include temperature checks upon entry to the space. </w:t>
      </w:r>
    </w:p>
    <w:p w:rsidR="0040406A" w:rsidRPr="00CF1524" w:rsidRDefault="00EC7394" w:rsidP="00CF1524">
      <w:pPr>
        <w:pStyle w:val="ListParagraph"/>
        <w:numPr>
          <w:ilvl w:val="0"/>
          <w:numId w:val="9"/>
        </w:numPr>
        <w:spacing w:after="0" w:line="320" w:lineRule="exact"/>
        <w:rPr>
          <w:rFonts w:ascii="Arial" w:hAnsi="Arial" w:cs="Arial"/>
        </w:rPr>
      </w:pPr>
      <w:r w:rsidRPr="00CF1524">
        <w:rPr>
          <w:rFonts w:ascii="Arial" w:hAnsi="Arial" w:cs="Arial"/>
        </w:rPr>
        <w:t xml:space="preserve">Welcoming Spaces </w:t>
      </w:r>
      <w:r w:rsidR="009F58E3" w:rsidRPr="00CF1524">
        <w:rPr>
          <w:rFonts w:ascii="Arial" w:hAnsi="Arial" w:cs="Arial"/>
        </w:rPr>
        <w:t xml:space="preserve">will be expected to introduce appropriate measures to protect their communities. </w:t>
      </w:r>
    </w:p>
    <w:p w:rsidR="0040406A" w:rsidRDefault="0040406A" w:rsidP="0040406A">
      <w:pPr>
        <w:spacing w:after="0" w:line="320" w:lineRule="exact"/>
        <w:rPr>
          <w:rFonts w:ascii="Arial" w:hAnsi="Arial" w:cs="Arial"/>
        </w:rPr>
      </w:pPr>
    </w:p>
    <w:p w:rsidR="0040406A" w:rsidRDefault="009F58E3" w:rsidP="0040406A">
      <w:pPr>
        <w:spacing w:after="0" w:line="320" w:lineRule="exact"/>
        <w:rPr>
          <w:rFonts w:ascii="Arial" w:hAnsi="Arial" w:cs="Arial"/>
          <w:b/>
        </w:rPr>
      </w:pPr>
      <w:r w:rsidRPr="0040406A">
        <w:rPr>
          <w:rFonts w:ascii="Arial" w:hAnsi="Arial" w:cs="Arial"/>
          <w:b/>
        </w:rPr>
        <w:t xml:space="preserve">Sandwell Public Health, Health Protection Team are very happy to advise and help and can be contacted at the following email: </w:t>
      </w:r>
      <w:hyperlink r:id="rId7" w:history="1">
        <w:r w:rsidR="0040406A" w:rsidRPr="00B61792">
          <w:rPr>
            <w:rStyle w:val="Hyperlink"/>
            <w:rFonts w:ascii="Arial" w:hAnsi="Arial" w:cs="Arial"/>
            <w:b/>
          </w:rPr>
          <w:t>Health_Protection@sandwell.gov.uk</w:t>
        </w:r>
      </w:hyperlink>
    </w:p>
    <w:p w:rsidR="0040406A" w:rsidRDefault="0040406A" w:rsidP="0040406A">
      <w:pPr>
        <w:spacing w:after="0" w:line="320" w:lineRule="exact"/>
        <w:rPr>
          <w:rFonts w:ascii="Arial" w:hAnsi="Arial" w:cs="Arial"/>
          <w:b/>
        </w:rPr>
      </w:pPr>
    </w:p>
    <w:p w:rsidR="0040406A" w:rsidRPr="0040406A" w:rsidRDefault="0040406A" w:rsidP="0040406A">
      <w:pPr>
        <w:spacing w:after="0" w:line="320" w:lineRule="exact"/>
        <w:rPr>
          <w:rFonts w:ascii="Arial" w:hAnsi="Arial" w:cs="Arial"/>
          <w:b/>
        </w:rPr>
      </w:pPr>
      <w:r>
        <w:rPr>
          <w:rFonts w:ascii="Arial" w:hAnsi="Arial" w:cs="Arial"/>
          <w:b/>
        </w:rPr>
        <w:lastRenderedPageBreak/>
        <w:t>September 2023</w:t>
      </w:r>
      <w:bookmarkEnd w:id="0"/>
      <w:bookmarkEnd w:id="1"/>
    </w:p>
    <w:sectPr w:rsidR="0040406A" w:rsidRPr="0040406A" w:rsidSect="003E4351">
      <w:headerReference w:type="default" r:id="rId8"/>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351" w:rsidRDefault="003E4351" w:rsidP="003E4351">
      <w:pPr>
        <w:spacing w:after="0" w:line="240" w:lineRule="auto"/>
      </w:pPr>
      <w:r>
        <w:separator/>
      </w:r>
    </w:p>
  </w:endnote>
  <w:endnote w:type="continuationSeparator" w:id="0">
    <w:p w:rsidR="003E4351" w:rsidRDefault="003E4351" w:rsidP="003E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351" w:rsidRDefault="003E4351" w:rsidP="003E4351">
      <w:pPr>
        <w:spacing w:after="0" w:line="240" w:lineRule="auto"/>
      </w:pPr>
      <w:r>
        <w:separator/>
      </w:r>
    </w:p>
  </w:footnote>
  <w:footnote w:type="continuationSeparator" w:id="0">
    <w:p w:rsidR="003E4351" w:rsidRDefault="003E4351" w:rsidP="003E4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351" w:rsidRDefault="003E4351">
    <w:pPr>
      <w:pStyle w:val="Header"/>
    </w:pPr>
    <w:r>
      <w:rPr>
        <w:noProof/>
      </w:rPr>
      <w:drawing>
        <wp:anchor distT="0" distB="0" distL="114300" distR="114300" simplePos="0" relativeHeight="251658240" behindDoc="0" locked="0" layoutInCell="1" allowOverlap="1">
          <wp:simplePos x="0" y="0"/>
          <wp:positionH relativeFrom="column">
            <wp:posOffset>5355591</wp:posOffset>
          </wp:positionH>
          <wp:positionV relativeFrom="paragraph">
            <wp:posOffset>112068</wp:posOffset>
          </wp:positionV>
          <wp:extent cx="1140083" cy="570042"/>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council logo.png"/>
                  <pic:cNvPicPr/>
                </pic:nvPicPr>
                <pic:blipFill>
                  <a:blip r:embed="rId1">
                    <a:extLst>
                      <a:ext uri="{28A0092B-C50C-407E-A947-70E740481C1C}">
                        <a14:useLocalDpi xmlns:a14="http://schemas.microsoft.com/office/drawing/2010/main" val="0"/>
                      </a:ext>
                    </a:extLst>
                  </a:blip>
                  <a:stretch>
                    <a:fillRect/>
                  </a:stretch>
                </pic:blipFill>
                <pic:spPr>
                  <a:xfrm>
                    <a:off x="0" y="0"/>
                    <a:ext cx="1140083" cy="5700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08EC"/>
    <w:multiLevelType w:val="hybridMultilevel"/>
    <w:tmpl w:val="FB9E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231DA"/>
    <w:multiLevelType w:val="hybridMultilevel"/>
    <w:tmpl w:val="F6023022"/>
    <w:lvl w:ilvl="0" w:tplc="30A0DA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A0237"/>
    <w:multiLevelType w:val="hybridMultilevel"/>
    <w:tmpl w:val="23A24880"/>
    <w:lvl w:ilvl="0" w:tplc="EC0C15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469BF"/>
    <w:multiLevelType w:val="hybridMultilevel"/>
    <w:tmpl w:val="1172B78A"/>
    <w:lvl w:ilvl="0" w:tplc="30A0DA16">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9C58A2"/>
    <w:multiLevelType w:val="hybridMultilevel"/>
    <w:tmpl w:val="FFB4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507A0"/>
    <w:multiLevelType w:val="hybridMultilevel"/>
    <w:tmpl w:val="725A797A"/>
    <w:lvl w:ilvl="0" w:tplc="30A0DA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B56A0"/>
    <w:multiLevelType w:val="multilevel"/>
    <w:tmpl w:val="E7E8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B012B"/>
    <w:multiLevelType w:val="hybridMultilevel"/>
    <w:tmpl w:val="526EC05C"/>
    <w:lvl w:ilvl="0" w:tplc="30A0DA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E22248"/>
    <w:multiLevelType w:val="hybridMultilevel"/>
    <w:tmpl w:val="CA3C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5"/>
  </w:num>
  <w:num w:numId="6">
    <w:abstractNumId w:val="7"/>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51"/>
    <w:rsid w:val="00000773"/>
    <w:rsid w:val="000A7DE8"/>
    <w:rsid w:val="001A6A40"/>
    <w:rsid w:val="001B5622"/>
    <w:rsid w:val="001C14E1"/>
    <w:rsid w:val="00271D55"/>
    <w:rsid w:val="003E4351"/>
    <w:rsid w:val="0040406A"/>
    <w:rsid w:val="004C2799"/>
    <w:rsid w:val="0061074D"/>
    <w:rsid w:val="00627D9B"/>
    <w:rsid w:val="007525E5"/>
    <w:rsid w:val="007634BD"/>
    <w:rsid w:val="008A5D61"/>
    <w:rsid w:val="00971217"/>
    <w:rsid w:val="009D1DF1"/>
    <w:rsid w:val="009F58E3"/>
    <w:rsid w:val="00A2504B"/>
    <w:rsid w:val="00A33D96"/>
    <w:rsid w:val="00A735DC"/>
    <w:rsid w:val="00A868B9"/>
    <w:rsid w:val="00B627E4"/>
    <w:rsid w:val="00B72FE5"/>
    <w:rsid w:val="00C23277"/>
    <w:rsid w:val="00C82AA8"/>
    <w:rsid w:val="00CF1524"/>
    <w:rsid w:val="00E354A4"/>
    <w:rsid w:val="00EC7394"/>
    <w:rsid w:val="00FC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A2A71"/>
  <w15:chartTrackingRefBased/>
  <w15:docId w15:val="{9AEB6C61-2E7D-4C1A-8263-C4ECEE75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351"/>
  </w:style>
  <w:style w:type="paragraph" w:styleId="Footer">
    <w:name w:val="footer"/>
    <w:basedOn w:val="Normal"/>
    <w:link w:val="FooterChar"/>
    <w:uiPriority w:val="99"/>
    <w:unhideWhenUsed/>
    <w:rsid w:val="003E4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351"/>
  </w:style>
  <w:style w:type="paragraph" w:styleId="ListParagraph">
    <w:name w:val="List Paragraph"/>
    <w:basedOn w:val="Normal"/>
    <w:uiPriority w:val="34"/>
    <w:qFormat/>
    <w:rsid w:val="00B627E4"/>
    <w:pPr>
      <w:ind w:left="720"/>
      <w:contextualSpacing/>
    </w:pPr>
  </w:style>
  <w:style w:type="paragraph" w:styleId="BalloonText">
    <w:name w:val="Balloon Text"/>
    <w:basedOn w:val="Normal"/>
    <w:link w:val="BalloonTextChar"/>
    <w:uiPriority w:val="99"/>
    <w:semiHidden/>
    <w:unhideWhenUsed/>
    <w:rsid w:val="00627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D9B"/>
    <w:rPr>
      <w:rFonts w:ascii="Segoe UI" w:hAnsi="Segoe UI" w:cs="Segoe UI"/>
      <w:sz w:val="18"/>
      <w:szCs w:val="18"/>
    </w:rPr>
  </w:style>
  <w:style w:type="character" w:styleId="Hyperlink">
    <w:name w:val="Hyperlink"/>
    <w:basedOn w:val="DefaultParagraphFont"/>
    <w:uiPriority w:val="99"/>
    <w:unhideWhenUsed/>
    <w:rsid w:val="001C14E1"/>
    <w:rPr>
      <w:color w:val="0563C1" w:themeColor="hyperlink"/>
      <w:u w:val="single"/>
    </w:rPr>
  </w:style>
  <w:style w:type="character" w:styleId="UnresolvedMention">
    <w:name w:val="Unresolved Mention"/>
    <w:basedOn w:val="DefaultParagraphFont"/>
    <w:uiPriority w:val="99"/>
    <w:semiHidden/>
    <w:unhideWhenUsed/>
    <w:rsid w:val="001C1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alth_Protection@sandwel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Marie Jones</dc:creator>
  <cp:keywords/>
  <dc:description/>
  <cp:lastModifiedBy>Heather Chinner</cp:lastModifiedBy>
  <cp:revision>3</cp:revision>
  <dcterms:created xsi:type="dcterms:W3CDTF">2023-09-28T12:48:00Z</dcterms:created>
  <dcterms:modified xsi:type="dcterms:W3CDTF">2023-09-28T15:22:00Z</dcterms:modified>
</cp:coreProperties>
</file>