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161" w:right="16"/>
      </w:pPr>
      <w:r>
        <w:rPr>
          <w:b/>
          <w:color w:val="7BB342"/>
        </w:rPr>
        <w:t>Committal</w:t>
      </w:r>
      <w:r>
        <w:rPr>
          <w:b/>
          <w:color w:val="7BB342"/>
          <w:spacing w:val="40"/>
        </w:rPr>
        <w:t> </w:t>
      </w:r>
      <w:r>
        <w:rPr/>
        <w:t>- A</w:t>
      </w:r>
      <w:r>
        <w:rPr>
          <w:spacing w:val="40"/>
        </w:rPr>
        <w:t> </w:t>
      </w:r>
      <w:r>
        <w:rPr/>
        <w:t>committal</w:t>
      </w:r>
      <w:r>
        <w:rPr>
          <w:spacing w:val="40"/>
        </w:rPr>
        <w:t> </w:t>
      </w:r>
      <w:r>
        <w:rPr/>
        <w:t>does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occur,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if desired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words</w:t>
      </w:r>
      <w:r>
        <w:rPr>
          <w:spacing w:val="39"/>
        </w:rPr>
        <w:t> </w:t>
      </w:r>
      <w:r>
        <w:rPr/>
        <w:t>below</w:t>
      </w:r>
      <w:r>
        <w:rPr>
          <w:spacing w:val="38"/>
        </w:rPr>
        <w:t> </w:t>
      </w:r>
      <w:r>
        <w:rPr/>
        <w:t>can</w:t>
      </w:r>
      <w:r>
        <w:rPr>
          <w:spacing w:val="38"/>
        </w:rPr>
        <w:t> </w:t>
      </w:r>
      <w:r>
        <w:rPr/>
        <w:t>be</w:t>
      </w:r>
      <w:r>
        <w:rPr>
          <w:spacing w:val="36"/>
        </w:rPr>
        <w:t> </w:t>
      </w:r>
      <w:r>
        <w:rPr/>
        <w:t>used.</w:t>
      </w:r>
      <w:r>
        <w:rPr>
          <w:spacing w:val="80"/>
          <w:w w:val="150"/>
        </w:rPr>
        <w:t> </w:t>
      </w:r>
      <w:r>
        <w:rPr/>
        <w:t>Members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</w:p>
    <w:p>
      <w:pPr>
        <w:pStyle w:val="BodyText"/>
        <w:ind w:left="161" w:right="16"/>
      </w:pPr>
      <w:r>
        <w:rPr/>
        <w:t>family</w:t>
      </w:r>
      <w:r>
        <w:rPr>
          <w:spacing w:val="40"/>
        </w:rPr>
        <w:t> </w:t>
      </w:r>
      <w:r>
        <w:rPr/>
        <w:t>could</w:t>
      </w:r>
      <w:r>
        <w:rPr>
          <w:spacing w:val="40"/>
        </w:rPr>
        <w:t> </w:t>
      </w:r>
      <w:r>
        <w:rPr/>
        <w:t>say</w:t>
      </w:r>
      <w:r>
        <w:rPr>
          <w:spacing w:val="40"/>
        </w:rPr>
        <w:t> </w:t>
      </w:r>
      <w:r>
        <w:rPr/>
        <w:t>farewell</w:t>
      </w:r>
      <w:r>
        <w:rPr>
          <w:spacing w:val="38"/>
        </w:rPr>
        <w:t> </w:t>
      </w:r>
      <w:r>
        <w:rPr/>
        <w:t>first,</w:t>
      </w:r>
      <w:r>
        <w:rPr>
          <w:spacing w:val="38"/>
        </w:rPr>
        <w:t> </w:t>
      </w:r>
      <w:r>
        <w:rPr/>
        <w:t>by</w:t>
      </w:r>
      <w:r>
        <w:rPr>
          <w:spacing w:val="35"/>
        </w:rPr>
        <w:t> </w:t>
      </w:r>
      <w:r>
        <w:rPr/>
        <w:t>placing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rose</w:t>
      </w:r>
      <w:r>
        <w:rPr>
          <w:spacing w:val="37"/>
        </w:rPr>
        <w:t> </w:t>
      </w:r>
      <w:r>
        <w:rPr/>
        <w:t>or</w:t>
      </w:r>
      <w:r>
        <w:rPr>
          <w:spacing w:val="37"/>
        </w:rPr>
        <w:t> </w:t>
      </w:r>
      <w:r>
        <w:rPr/>
        <w:t>flower</w:t>
      </w:r>
      <w:r>
        <w:rPr>
          <w:spacing w:val="37"/>
        </w:rPr>
        <w:t> </w:t>
      </w:r>
      <w:r>
        <w:rPr/>
        <w:t>on the</w:t>
      </w:r>
      <w:r>
        <w:rPr>
          <w:spacing w:val="40"/>
        </w:rPr>
        <w:t> </w:t>
      </w:r>
      <w:r>
        <w:rPr/>
        <w:t>coffin.</w:t>
      </w:r>
      <w:r>
        <w:rPr>
          <w:spacing w:val="40"/>
        </w:rPr>
        <w:t> </w:t>
      </w:r>
      <w:r>
        <w:rPr/>
        <w:t>"Would</w:t>
      </w:r>
      <w:r>
        <w:rPr>
          <w:spacing w:val="80"/>
          <w:w w:val="150"/>
        </w:rPr>
        <w:t> </w:t>
      </w:r>
      <w:r>
        <w:rPr/>
        <w:t>you</w:t>
      </w:r>
      <w:r>
        <w:rPr>
          <w:spacing w:val="40"/>
        </w:rPr>
        <w:t> </w:t>
      </w:r>
      <w:r>
        <w:rPr/>
        <w:t>please</w:t>
      </w:r>
      <w:r>
        <w:rPr>
          <w:spacing w:val="40"/>
        </w:rPr>
        <w:t> </w:t>
      </w:r>
      <w:r>
        <w:rPr/>
        <w:t>stand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committal".</w:t>
      </w:r>
      <w:r>
        <w:rPr>
          <w:spacing w:val="40"/>
        </w:rPr>
        <w:t> </w:t>
      </w:r>
      <w:r>
        <w:rPr/>
        <w:t>To</w:t>
      </w:r>
    </w:p>
    <w:p>
      <w:pPr>
        <w:pStyle w:val="BodyText"/>
        <w:ind w:left="161" w:right="16"/>
      </w:pPr>
      <w:r>
        <w:rPr/>
        <w:t>everything</w:t>
      </w:r>
      <w:r>
        <w:rPr>
          <w:spacing w:val="34"/>
        </w:rPr>
        <w:t> </w:t>
      </w:r>
      <w:r>
        <w:rPr/>
        <w:t>there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season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time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every</w:t>
      </w:r>
      <w:r>
        <w:rPr>
          <w:spacing w:val="34"/>
        </w:rPr>
        <w:t> </w:t>
      </w:r>
      <w:r>
        <w:rPr/>
        <w:t>purpose</w:t>
      </w:r>
      <w:r>
        <w:rPr>
          <w:spacing w:val="34"/>
        </w:rPr>
        <w:t> </w:t>
      </w:r>
      <w:r>
        <w:rPr/>
        <w:t>on earth,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time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born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time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die.</w:t>
      </w:r>
      <w:r>
        <w:rPr>
          <w:spacing w:val="40"/>
        </w:rPr>
        <w:t> </w:t>
      </w:r>
      <w:r>
        <w:rPr/>
        <w:t>Here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last</w:t>
      </w:r>
    </w:p>
    <w:p>
      <w:pPr>
        <w:pStyle w:val="BodyText"/>
        <w:ind w:left="161" w:right="16"/>
      </w:pPr>
      <w:r>
        <w:rPr/>
        <w:t>act,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sorrow</w:t>
      </w:r>
      <w:r>
        <w:rPr>
          <w:spacing w:val="36"/>
        </w:rPr>
        <w:t> </w:t>
      </w:r>
      <w:r>
        <w:rPr/>
        <w:t>but</w:t>
      </w:r>
      <w:r>
        <w:rPr>
          <w:spacing w:val="38"/>
        </w:rPr>
        <w:t> </w:t>
      </w:r>
      <w:r>
        <w:rPr/>
        <w:t>without</w:t>
      </w:r>
      <w:r>
        <w:rPr>
          <w:spacing w:val="38"/>
        </w:rPr>
        <w:t> </w:t>
      </w:r>
      <w:r>
        <w:rPr/>
        <w:t>fear,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love</w:t>
      </w:r>
      <w:r>
        <w:rPr>
          <w:spacing w:val="39"/>
        </w:rPr>
        <w:t> </w:t>
      </w:r>
      <w:r>
        <w:rPr/>
        <w:t>and</w:t>
      </w:r>
      <w:r>
        <w:rPr>
          <w:spacing w:val="36"/>
        </w:rPr>
        <w:t> </w:t>
      </w:r>
      <w:r>
        <w:rPr/>
        <w:t>appreciation,</w:t>
      </w:r>
      <w:r>
        <w:rPr>
          <w:spacing w:val="36"/>
        </w:rPr>
        <w:t> </w:t>
      </w:r>
      <w:r>
        <w:rPr/>
        <w:t>we commit</w:t>
      </w:r>
      <w:r>
        <w:rPr>
          <w:spacing w:val="40"/>
        </w:rPr>
        <w:t> </w:t>
      </w:r>
      <w:r>
        <w:rPr/>
        <w:t>(deceased's</w:t>
      </w:r>
      <w:r>
        <w:rPr>
          <w:spacing w:val="40"/>
        </w:rPr>
        <w:t> </w:t>
      </w:r>
      <w:r>
        <w:rPr/>
        <w:t>name)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it's</w:t>
      </w:r>
      <w:r>
        <w:rPr>
          <w:spacing w:val="40"/>
        </w:rPr>
        <w:t> </w:t>
      </w:r>
      <w:r>
        <w:rPr/>
        <w:t>natural</w:t>
      </w:r>
      <w:r>
        <w:rPr>
          <w:spacing w:val="40"/>
        </w:rPr>
        <w:t> </w:t>
      </w:r>
      <w:r>
        <w:rPr/>
        <w:t>end.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ind w:left="161" w:right="16"/>
      </w:pPr>
      <w:r>
        <w:rPr>
          <w:b/>
          <w:color w:val="7BB342"/>
        </w:rPr>
        <w:t>Music </w:t>
      </w:r>
      <w:r>
        <w:rPr/>
        <w:t>- A favourite record, tape or CD could be played at this</w:t>
      </w:r>
      <w:r>
        <w:rPr>
          <w:spacing w:val="40"/>
        </w:rPr>
        <w:t> </w:t>
      </w:r>
      <w:r>
        <w:rPr/>
        <w:t>point (or even during the committal)</w:t>
      </w:r>
    </w:p>
    <w:p>
      <w:pPr>
        <w:pStyle w:val="BodyText"/>
        <w:ind w:left="0"/>
      </w:pPr>
    </w:p>
    <w:p>
      <w:pPr>
        <w:pStyle w:val="BodyText"/>
        <w:ind w:left="161" w:right="16"/>
      </w:pPr>
      <w:r>
        <w:rPr>
          <w:b/>
          <w:color w:val="7BB342"/>
        </w:rPr>
        <w:t>Closing</w:t>
      </w:r>
      <w:r>
        <w:rPr>
          <w:b/>
          <w:color w:val="7BB342"/>
          <w:spacing w:val="36"/>
        </w:rPr>
        <w:t> </w:t>
      </w:r>
      <w:r>
        <w:rPr>
          <w:b/>
          <w:color w:val="7BB342"/>
        </w:rPr>
        <w:t>words</w:t>
      </w:r>
      <w:r>
        <w:rPr>
          <w:b/>
          <w:color w:val="7BB342"/>
          <w:spacing w:val="38"/>
        </w:rPr>
        <w:t> </w:t>
      </w:r>
      <w:r>
        <w:rPr/>
        <w:t>- We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been</w:t>
      </w:r>
      <w:r>
        <w:rPr>
          <w:spacing w:val="40"/>
        </w:rPr>
        <w:t> </w:t>
      </w:r>
      <w:r>
        <w:rPr/>
        <w:t>remembering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love</w:t>
      </w:r>
      <w:r>
        <w:rPr>
          <w:spacing w:val="40"/>
        </w:rPr>
        <w:t> </w:t>
      </w:r>
      <w:r>
        <w:rPr/>
        <w:t>and gratitude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life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ended.</w:t>
      </w:r>
      <w:r>
        <w:rPr>
          <w:spacing w:val="40"/>
        </w:rPr>
        <w:t> </w:t>
      </w:r>
      <w:r>
        <w:rPr/>
        <w:t>Let</w:t>
      </w:r>
      <w:r>
        <w:rPr>
          <w:spacing w:val="40"/>
        </w:rPr>
        <w:t> </w:t>
      </w:r>
      <w:r>
        <w:rPr/>
        <w:t>us</w:t>
      </w:r>
      <w:r>
        <w:rPr>
          <w:spacing w:val="40"/>
        </w:rPr>
        <w:t> </w:t>
      </w:r>
      <w:r>
        <w:rPr/>
        <w:t>return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our</w:t>
      </w:r>
      <w:r>
        <w:rPr>
          <w:spacing w:val="40"/>
        </w:rPr>
        <w:t> </w:t>
      </w:r>
      <w:r>
        <w:rPr/>
        <w:t>own homes and to our work, enriched and inspired by these</w:t>
      </w:r>
      <w:r>
        <w:rPr>
          <w:spacing w:val="40"/>
        </w:rPr>
        <w:t> </w:t>
      </w:r>
      <w:r>
        <w:rPr/>
        <w:t>memories. I leave you with the words of a North American</w:t>
      </w:r>
      <w:r>
        <w:rPr>
          <w:spacing w:val="40"/>
        </w:rPr>
        <w:t> </w:t>
      </w:r>
      <w:r>
        <w:rPr>
          <w:spacing w:val="-2"/>
        </w:rPr>
        <w:t>Indian:</w:t>
      </w:r>
    </w:p>
    <w:p>
      <w:pPr>
        <w:pStyle w:val="BodyText"/>
        <w:spacing w:line="297" w:lineRule="exact"/>
        <w:ind w:left="585"/>
      </w:pPr>
      <w:r>
        <w:rPr/>
        <w:t>When</w:t>
      </w:r>
      <w:r>
        <w:rPr>
          <w:spacing w:val="13"/>
        </w:rPr>
        <w:t> </w:t>
      </w:r>
      <w:r>
        <w:rPr/>
        <w:t>I</w:t>
      </w:r>
      <w:r>
        <w:rPr>
          <w:spacing w:val="16"/>
        </w:rPr>
        <w:t> </w:t>
      </w:r>
      <w:r>
        <w:rPr/>
        <w:t>am</w:t>
      </w:r>
      <w:r>
        <w:rPr>
          <w:spacing w:val="15"/>
        </w:rPr>
        <w:t> </w:t>
      </w:r>
      <w:r>
        <w:rPr/>
        <w:t>dead,</w:t>
      </w:r>
      <w:r>
        <w:rPr>
          <w:spacing w:val="16"/>
        </w:rPr>
        <w:t> </w:t>
      </w:r>
      <w:r>
        <w:rPr/>
        <w:t>cry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me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2"/>
        </w:rPr>
        <w:t>little</w:t>
      </w:r>
    </w:p>
    <w:p>
      <w:pPr>
        <w:pStyle w:val="BodyText"/>
        <w:spacing w:before="1"/>
        <w:ind w:left="585" w:right="1544"/>
      </w:pPr>
      <w:r>
        <w:rPr/>
        <w:t>Think of me sometimes, but not too much, Think of me now and again, as I was in life</w:t>
      </w:r>
    </w:p>
    <w:p>
      <w:pPr>
        <w:pStyle w:val="BodyText"/>
        <w:ind w:left="585" w:right="201"/>
      </w:pPr>
      <w:r>
        <w:rPr/>
        <w:t>At some moments it is pleasant to recall, but not for too</w:t>
      </w:r>
      <w:r>
        <w:rPr>
          <w:spacing w:val="40"/>
        </w:rPr>
        <w:t> </w:t>
      </w:r>
      <w:r>
        <w:rPr>
          <w:spacing w:val="-4"/>
        </w:rPr>
        <w:t>long</w:t>
      </w:r>
    </w:p>
    <w:p>
      <w:pPr>
        <w:pStyle w:val="BodyText"/>
        <w:spacing w:line="298" w:lineRule="exact"/>
        <w:ind w:left="585"/>
      </w:pPr>
      <w:r>
        <w:rPr/>
        <w:t>Leave</w:t>
      </w:r>
      <w:r>
        <w:rPr>
          <w:spacing w:val="17"/>
        </w:rPr>
        <w:t> </w:t>
      </w:r>
      <w:r>
        <w:rPr/>
        <w:t>me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peace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I</w:t>
      </w:r>
      <w:r>
        <w:rPr>
          <w:spacing w:val="21"/>
        </w:rPr>
        <w:t> </w:t>
      </w:r>
      <w:r>
        <w:rPr>
          <w:i/>
        </w:rPr>
        <w:t>will</w:t>
      </w:r>
      <w:r>
        <w:rPr>
          <w:i/>
          <w:spacing w:val="18"/>
        </w:rPr>
        <w:t> </w:t>
      </w:r>
      <w:r>
        <w:rPr/>
        <w:t>leave</w:t>
      </w:r>
      <w:r>
        <w:rPr>
          <w:spacing w:val="19"/>
        </w:rPr>
        <w:t> </w:t>
      </w:r>
      <w:r>
        <w:rPr>
          <w:i/>
        </w:rPr>
        <w:t>you</w:t>
      </w:r>
      <w:r>
        <w:rPr>
          <w:i/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2"/>
        </w:rPr>
        <w:t>peace</w:t>
      </w:r>
    </w:p>
    <w:p>
      <w:pPr>
        <w:pStyle w:val="BodyText"/>
        <w:ind w:left="0"/>
      </w:pPr>
    </w:p>
    <w:p>
      <w:pPr>
        <w:pStyle w:val="BodyText"/>
        <w:ind w:left="161" w:right="16"/>
      </w:pPr>
      <w:r>
        <w:rPr>
          <w:b/>
          <w:color w:val="7BB342"/>
        </w:rPr>
        <w:t>Music</w:t>
      </w:r>
      <w:r>
        <w:rPr/>
        <w:t>-</w:t>
      </w:r>
      <w:r>
        <w:rPr>
          <w:spacing w:val="-3"/>
        </w:rPr>
        <w:t> </w:t>
      </w:r>
      <w:r>
        <w:rPr/>
        <w:t>Choose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sit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listen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leave</w:t>
      </w:r>
      <w:r>
        <w:rPr>
          <w:spacing w:val="-3"/>
        </w:rPr>
        <w:t> </w:t>
      </w:r>
      <w:r>
        <w:rPr/>
        <w:t>the chapel, if you prefer.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ind w:left="216"/>
        <w:jc w:val="center"/>
      </w:pPr>
      <w:r>
        <w:rPr/>
        <w:t>If</w:t>
      </w:r>
      <w:r>
        <w:rPr>
          <w:spacing w:val="-7"/>
        </w:rPr>
        <w:t> </w:t>
      </w:r>
      <w:r>
        <w:rPr/>
        <w:t>you</w:t>
      </w:r>
      <w:r>
        <w:rPr>
          <w:spacing w:val="-4"/>
        </w:rPr>
        <w:t> </w:t>
      </w:r>
      <w:r>
        <w:rPr/>
        <w:t>require</w:t>
      </w:r>
      <w:r>
        <w:rPr>
          <w:spacing w:val="-5"/>
        </w:rPr>
        <w:t> </w:t>
      </w:r>
      <w:r>
        <w:rPr/>
        <w:t>further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please</w:t>
      </w:r>
      <w:r>
        <w:rPr>
          <w:spacing w:val="-4"/>
        </w:rPr>
        <w:t> </w:t>
      </w:r>
      <w:r>
        <w:rPr/>
        <w:t>contact</w:t>
      </w:r>
      <w:r>
        <w:rPr>
          <w:spacing w:val="-5"/>
        </w:rPr>
        <w:t> </w:t>
      </w:r>
      <w:r>
        <w:rPr/>
        <w:t>us</w:t>
      </w:r>
      <w:r>
        <w:rPr>
          <w:spacing w:val="-4"/>
        </w:rPr>
        <w:t> </w:t>
      </w:r>
      <w:r>
        <w:rPr>
          <w:spacing w:val="-5"/>
        </w:rPr>
        <w:t>at:</w:t>
      </w:r>
    </w:p>
    <w:p>
      <w:pPr>
        <w:spacing w:before="142"/>
        <w:ind w:left="1914" w:right="1695" w:firstLine="0"/>
        <w:jc w:val="center"/>
        <w:rPr>
          <w:sz w:val="26"/>
        </w:rPr>
      </w:pPr>
      <w:r>
        <w:rPr>
          <w:b/>
          <w:color w:val="7BB342"/>
          <w:sz w:val="26"/>
        </w:rPr>
        <w:t>Sandwell</w:t>
      </w:r>
      <w:r>
        <w:rPr>
          <w:b/>
          <w:color w:val="7BB342"/>
          <w:spacing w:val="-19"/>
          <w:sz w:val="26"/>
        </w:rPr>
        <w:t> </w:t>
      </w:r>
      <w:r>
        <w:rPr>
          <w:b/>
          <w:color w:val="7BB342"/>
          <w:sz w:val="26"/>
        </w:rPr>
        <w:t>Bereavement</w:t>
      </w:r>
      <w:r>
        <w:rPr>
          <w:b/>
          <w:color w:val="7BB342"/>
          <w:spacing w:val="-18"/>
          <w:sz w:val="26"/>
        </w:rPr>
        <w:t> </w:t>
      </w:r>
      <w:r>
        <w:rPr>
          <w:b/>
          <w:color w:val="7BB342"/>
          <w:sz w:val="26"/>
        </w:rPr>
        <w:t>Services </w:t>
      </w:r>
      <w:r>
        <w:rPr>
          <w:color w:val="656565"/>
          <w:sz w:val="26"/>
        </w:rPr>
        <w:t>Sandwell Valley Crematorium Newton Road</w:t>
      </w:r>
    </w:p>
    <w:p>
      <w:pPr>
        <w:pStyle w:val="BodyText"/>
        <w:ind w:left="2997" w:right="2778"/>
        <w:jc w:val="center"/>
      </w:pPr>
      <w:r>
        <w:rPr>
          <w:color w:val="656565"/>
        </w:rPr>
        <w:t>West</w:t>
      </w:r>
      <w:r>
        <w:rPr>
          <w:color w:val="656565"/>
          <w:spacing w:val="-19"/>
        </w:rPr>
        <w:t> </w:t>
      </w:r>
      <w:r>
        <w:rPr>
          <w:color w:val="656565"/>
        </w:rPr>
        <w:t>Bromwich West Midlands B71 3SX</w:t>
      </w:r>
    </w:p>
    <w:p>
      <w:pPr>
        <w:pStyle w:val="BodyText"/>
        <w:spacing w:before="9"/>
        <w:ind w:left="0"/>
        <w:rPr>
          <w:sz w:val="25"/>
        </w:rPr>
      </w:pPr>
    </w:p>
    <w:p>
      <w:pPr>
        <w:tabs>
          <w:tab w:pos="2702" w:val="left" w:leader="none"/>
        </w:tabs>
        <w:spacing w:line="299" w:lineRule="exact" w:before="0"/>
        <w:ind w:left="217" w:right="0" w:firstLine="0"/>
        <w:jc w:val="center"/>
        <w:rPr>
          <w:sz w:val="26"/>
        </w:rPr>
      </w:pPr>
      <w:r>
        <w:rPr>
          <w:b/>
          <w:color w:val="7BB342"/>
          <w:sz w:val="26"/>
        </w:rPr>
        <w:t>Tel:</w:t>
      </w:r>
      <w:r>
        <w:rPr>
          <w:b/>
          <w:color w:val="7BB342"/>
          <w:spacing w:val="-3"/>
          <w:sz w:val="26"/>
        </w:rPr>
        <w:t> </w:t>
      </w:r>
      <w:r>
        <w:rPr>
          <w:color w:val="656565"/>
          <w:sz w:val="26"/>
        </w:rPr>
        <w:t>0121</w:t>
      </w:r>
      <w:r>
        <w:rPr>
          <w:color w:val="656565"/>
          <w:spacing w:val="-3"/>
          <w:sz w:val="26"/>
        </w:rPr>
        <w:t> </w:t>
      </w:r>
      <w:r>
        <w:rPr>
          <w:color w:val="656565"/>
          <w:sz w:val="26"/>
        </w:rPr>
        <w:t>569</w:t>
      </w:r>
      <w:r>
        <w:rPr>
          <w:color w:val="656565"/>
          <w:spacing w:val="-2"/>
          <w:sz w:val="26"/>
        </w:rPr>
        <w:t> </w:t>
      </w:r>
      <w:r>
        <w:rPr>
          <w:color w:val="656565"/>
          <w:spacing w:val="-4"/>
          <w:sz w:val="26"/>
        </w:rPr>
        <w:t>6700</w:t>
      </w:r>
      <w:r>
        <w:rPr>
          <w:color w:val="656565"/>
          <w:sz w:val="26"/>
        </w:rPr>
        <w:tab/>
      </w:r>
      <w:r>
        <w:rPr>
          <w:b/>
          <w:color w:val="7BB342"/>
          <w:sz w:val="26"/>
        </w:rPr>
        <w:t>Fax:</w:t>
      </w:r>
      <w:r>
        <w:rPr>
          <w:b/>
          <w:color w:val="7BB342"/>
          <w:spacing w:val="-4"/>
          <w:sz w:val="26"/>
        </w:rPr>
        <w:t> </w:t>
      </w:r>
      <w:r>
        <w:rPr>
          <w:color w:val="656565"/>
          <w:sz w:val="26"/>
        </w:rPr>
        <w:t>0121</w:t>
      </w:r>
      <w:r>
        <w:rPr>
          <w:color w:val="656565"/>
          <w:spacing w:val="-3"/>
          <w:sz w:val="26"/>
        </w:rPr>
        <w:t> </w:t>
      </w:r>
      <w:r>
        <w:rPr>
          <w:color w:val="656565"/>
          <w:sz w:val="26"/>
        </w:rPr>
        <w:t>569</w:t>
      </w:r>
      <w:r>
        <w:rPr>
          <w:color w:val="656565"/>
          <w:spacing w:val="-2"/>
          <w:sz w:val="26"/>
        </w:rPr>
        <w:t> </w:t>
      </w:r>
      <w:r>
        <w:rPr>
          <w:color w:val="656565"/>
          <w:spacing w:val="-4"/>
          <w:sz w:val="26"/>
        </w:rPr>
        <w:t>6851</w:t>
      </w:r>
    </w:p>
    <w:p>
      <w:pPr>
        <w:pStyle w:val="BodyText"/>
        <w:ind w:left="217"/>
        <w:jc w:val="center"/>
      </w:pPr>
      <w:r>
        <w:rPr>
          <w:b/>
          <w:color w:val="7BB342"/>
        </w:rPr>
        <w:t>Email:</w:t>
      </w:r>
      <w:r>
        <w:rPr>
          <w:b/>
          <w:color w:val="7BB342"/>
          <w:spacing w:val="-6"/>
        </w:rPr>
        <w:t> </w:t>
      </w:r>
      <w:hyperlink r:id="rId5">
        <w:r>
          <w:rPr>
            <w:color w:val="656565"/>
            <w:spacing w:val="-2"/>
          </w:rPr>
          <w:t>bereavement_services@sandwell.gov.uk</w:t>
        </w:r>
      </w:hyperlink>
    </w:p>
    <w:p>
      <w:pPr>
        <w:spacing w:line="240" w:lineRule="auto"/>
        <w:ind w:left="161" w:right="0" w:firstLine="0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1812438" cy="6572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438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106"/>
        </w:rPr>
      </w:pPr>
    </w:p>
    <w:p>
      <w:pPr>
        <w:pStyle w:val="Title"/>
        <w:spacing w:line="254" w:lineRule="auto"/>
      </w:pPr>
      <w:r>
        <w:rPr>
          <w:color w:val="7BB342"/>
        </w:rPr>
        <w:t>Example</w:t>
      </w:r>
      <w:r>
        <w:rPr>
          <w:color w:val="7BB342"/>
          <w:spacing w:val="-20"/>
        </w:rPr>
        <w:t> </w:t>
      </w:r>
      <w:r>
        <w:rPr>
          <w:color w:val="7BB342"/>
        </w:rPr>
        <w:t>of</w:t>
      </w:r>
      <w:r>
        <w:rPr>
          <w:color w:val="7BB342"/>
          <w:spacing w:val="-20"/>
        </w:rPr>
        <w:t> </w:t>
      </w:r>
      <w:r>
        <w:rPr>
          <w:color w:val="7BB342"/>
        </w:rPr>
        <w:t>a </w:t>
      </w:r>
      <w:r>
        <w:rPr>
          <w:color w:val="7BB342"/>
          <w:spacing w:val="-2"/>
        </w:rPr>
        <w:t>non-religious cremation service</w:t>
      </w:r>
    </w:p>
    <w:p>
      <w:pPr>
        <w:pStyle w:val="BodyText"/>
        <w:ind w:left="0"/>
        <w:rPr>
          <w:sz w:val="106"/>
        </w:rPr>
      </w:pPr>
    </w:p>
    <w:p>
      <w:pPr>
        <w:pStyle w:val="BodyText"/>
        <w:spacing w:before="8"/>
        <w:ind w:left="0"/>
        <w:rPr>
          <w:sz w:val="108"/>
        </w:rPr>
      </w:pPr>
    </w:p>
    <w:p>
      <w:pPr>
        <w:spacing w:line="314" w:lineRule="auto" w:before="0"/>
        <w:ind w:left="218" w:right="2542" w:firstLine="0"/>
        <w:jc w:val="left"/>
        <w:rPr>
          <w:b/>
          <w:sz w:val="28"/>
        </w:rPr>
      </w:pPr>
      <w:r>
        <w:rPr>
          <w:b/>
          <w:color w:val="919396"/>
          <w:sz w:val="28"/>
        </w:rPr>
        <w:t>Sandwell</w:t>
      </w:r>
      <w:r>
        <w:rPr>
          <w:b/>
          <w:color w:val="919396"/>
          <w:spacing w:val="-19"/>
          <w:sz w:val="28"/>
        </w:rPr>
        <w:t> </w:t>
      </w:r>
      <w:r>
        <w:rPr>
          <w:b/>
          <w:color w:val="919396"/>
          <w:sz w:val="28"/>
        </w:rPr>
        <w:t>Bereavement</w:t>
      </w:r>
      <w:r>
        <w:rPr>
          <w:b/>
          <w:color w:val="919396"/>
          <w:spacing w:val="-19"/>
          <w:sz w:val="28"/>
        </w:rPr>
        <w:t> </w:t>
      </w:r>
      <w:r>
        <w:rPr>
          <w:b/>
          <w:color w:val="919396"/>
          <w:sz w:val="28"/>
        </w:rPr>
        <w:t>Services Leaflet 8</w:t>
      </w:r>
    </w:p>
    <w:p>
      <w:pPr>
        <w:spacing w:after="0" w:line="314" w:lineRule="auto"/>
        <w:jc w:val="left"/>
        <w:rPr>
          <w:sz w:val="28"/>
        </w:rPr>
        <w:sectPr>
          <w:type w:val="continuous"/>
          <w:pgSz w:w="16840" w:h="11910" w:orient="landscape"/>
          <w:pgMar w:top="260" w:bottom="0" w:left="320" w:right="300"/>
          <w:cols w:num="2" w:equalWidth="0">
            <w:col w:w="7586" w:space="749"/>
            <w:col w:w="7885"/>
          </w:cols>
        </w:sectPr>
      </w:pPr>
    </w:p>
    <w:p>
      <w:pPr>
        <w:tabs>
          <w:tab w:pos="2121" w:val="left" w:leader="none"/>
        </w:tabs>
        <w:spacing w:before="193"/>
        <w:ind w:left="103" w:right="0" w:firstLine="0"/>
        <w:jc w:val="left"/>
        <w:rPr>
          <w:sz w:val="26"/>
        </w:rPr>
      </w:pPr>
      <w:r>
        <w:rPr>
          <w:b/>
          <w:color w:val="7BB342"/>
          <w:spacing w:val="-2"/>
          <w:sz w:val="26"/>
        </w:rPr>
        <w:t>Duration</w:t>
      </w:r>
      <w:r>
        <w:rPr>
          <w:color w:val="7BB342"/>
          <w:spacing w:val="-2"/>
          <w:sz w:val="26"/>
        </w:rPr>
        <w:t>:</w:t>
      </w:r>
      <w:r>
        <w:rPr>
          <w:color w:val="7BB342"/>
          <w:sz w:val="26"/>
        </w:rPr>
        <w:tab/>
      </w:r>
      <w:r>
        <w:rPr>
          <w:sz w:val="26"/>
        </w:rPr>
        <w:t>About</w:t>
      </w:r>
      <w:r>
        <w:rPr>
          <w:spacing w:val="21"/>
          <w:sz w:val="26"/>
        </w:rPr>
        <w:t> </w:t>
      </w:r>
      <w:r>
        <w:rPr>
          <w:sz w:val="26"/>
        </w:rPr>
        <w:t>20-25</w:t>
      </w:r>
      <w:r>
        <w:rPr>
          <w:spacing w:val="24"/>
          <w:sz w:val="26"/>
        </w:rPr>
        <w:t> </w:t>
      </w:r>
      <w:r>
        <w:rPr>
          <w:sz w:val="26"/>
        </w:rPr>
        <w:t>minutes</w:t>
      </w:r>
      <w:r>
        <w:rPr>
          <w:spacing w:val="24"/>
          <w:sz w:val="26"/>
        </w:rPr>
        <w:t> </w:t>
      </w:r>
      <w:r>
        <w:rPr>
          <w:sz w:val="26"/>
        </w:rPr>
        <w:t>is</w:t>
      </w:r>
      <w:r>
        <w:rPr>
          <w:spacing w:val="24"/>
          <w:sz w:val="26"/>
        </w:rPr>
        <w:t> </w:t>
      </w:r>
      <w:r>
        <w:rPr>
          <w:spacing w:val="-2"/>
          <w:sz w:val="26"/>
        </w:rPr>
        <w:t>usual.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2121" w:val="left" w:leader="none"/>
        </w:tabs>
        <w:ind w:left="2122" w:right="165" w:hanging="2019"/>
      </w:pPr>
      <w:r>
        <w:rPr>
          <w:b/>
          <w:color w:val="7BB342"/>
          <w:spacing w:val="-2"/>
        </w:rPr>
        <w:t>Officiant</w:t>
      </w:r>
      <w:r>
        <w:rPr>
          <w:color w:val="7BB342"/>
          <w:spacing w:val="-2"/>
        </w:rPr>
        <w:t>:</w:t>
      </w:r>
      <w:r>
        <w:rPr>
          <w:color w:val="7BB342"/>
        </w:rPr>
        <w:tab/>
      </w:r>
      <w:r>
        <w:rPr/>
        <w:t>This</w:t>
      </w:r>
      <w:r>
        <w:rPr>
          <w:spacing w:val="40"/>
        </w:rPr>
        <w:t> </w:t>
      </w:r>
      <w:r>
        <w:rPr/>
        <w:t>could be a Humanist officiant, member</w:t>
      </w:r>
      <w:r>
        <w:rPr>
          <w:spacing w:val="8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family,</w:t>
      </w:r>
      <w:r>
        <w:rPr>
          <w:spacing w:val="40"/>
        </w:rPr>
        <w:t> </w:t>
      </w:r>
      <w:r>
        <w:rPr/>
        <w:t>friend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workmate.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tabs>
          <w:tab w:pos="2121" w:val="left" w:leader="none"/>
        </w:tabs>
        <w:ind w:left="2122" w:right="754" w:hanging="2019"/>
      </w:pPr>
      <w:r>
        <w:rPr>
          <w:b/>
          <w:color w:val="7BB342"/>
          <w:spacing w:val="-2"/>
        </w:rPr>
        <w:t>Music:</w:t>
      </w:r>
      <w:r>
        <w:rPr>
          <w:b/>
          <w:color w:val="7BB342"/>
        </w:rPr>
        <w:tab/>
      </w:r>
      <w:r>
        <w:rPr/>
        <w:t>Choose music during your entry into the </w:t>
      </w:r>
      <w:r>
        <w:rPr>
          <w:spacing w:val="-2"/>
        </w:rPr>
        <w:t>chapel.</w:t>
      </w:r>
    </w:p>
    <w:p>
      <w:pPr>
        <w:pStyle w:val="BodyText"/>
        <w:ind w:left="0"/>
      </w:pPr>
    </w:p>
    <w:p>
      <w:pPr>
        <w:pStyle w:val="Heading1"/>
      </w:pPr>
      <w:r>
        <w:rPr>
          <w:color w:val="7BB342"/>
          <w:spacing w:val="-2"/>
        </w:rPr>
        <w:t>Introduction</w:t>
      </w:r>
    </w:p>
    <w:p>
      <w:pPr>
        <w:pStyle w:val="BodyText"/>
        <w:spacing w:before="115"/>
        <w:ind w:right="38"/>
        <w:jc w:val="both"/>
      </w:pPr>
      <w:r>
        <w:rPr/>
        <w:t>Friends,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meeting</w:t>
      </w:r>
      <w:r>
        <w:rPr>
          <w:spacing w:val="40"/>
        </w:rPr>
        <w:t> </w:t>
      </w:r>
      <w:r>
        <w:rPr/>
        <w:t>here</w:t>
      </w:r>
      <w:r>
        <w:rPr>
          <w:spacing w:val="40"/>
        </w:rPr>
        <w:t> </w:t>
      </w:r>
      <w:r>
        <w:rPr/>
        <w:t>today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honour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life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... (full name) whom we always knew as ... (Nickname). A funeral ceremony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opportunity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join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taking</w:t>
      </w:r>
      <w:r>
        <w:rPr>
          <w:spacing w:val="40"/>
        </w:rPr>
        <w:t> </w:t>
      </w:r>
      <w:r>
        <w:rPr/>
        <w:t>leave</w:t>
      </w:r>
      <w:r>
        <w:rPr>
          <w:spacing w:val="40"/>
        </w:rPr>
        <w:t> </w:t>
      </w:r>
      <w:r>
        <w:rPr/>
        <w:t>of</w:t>
      </w:r>
    </w:p>
    <w:p>
      <w:pPr>
        <w:pStyle w:val="BodyText"/>
        <w:ind w:right="66"/>
      </w:pPr>
      <w:r>
        <w:rPr/>
        <w:t>someone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loved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respected,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than</w:t>
      </w:r>
      <w:r>
        <w:rPr>
          <w:spacing w:val="80"/>
          <w:w w:val="150"/>
        </w:rPr>
        <w:t> </w:t>
      </w:r>
      <w:r>
        <w:rPr/>
        <w:t>that,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celebration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his/her</w:t>
      </w:r>
      <w:r>
        <w:rPr>
          <w:spacing w:val="40"/>
        </w:rPr>
        <w:t> </w:t>
      </w:r>
      <w:r>
        <w:rPr/>
        <w:t>life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personality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 time</w:t>
      </w:r>
      <w:r>
        <w:rPr>
          <w:spacing w:val="77"/>
        </w:rPr>
        <w:t> </w:t>
      </w:r>
      <w:r>
        <w:rPr/>
        <w:t>to</w:t>
      </w:r>
      <w:r>
        <w:rPr>
          <w:spacing w:val="77"/>
        </w:rPr>
        <w:t> </w:t>
      </w:r>
      <w:r>
        <w:rPr/>
        <w:t>comfort</w:t>
      </w:r>
      <w:r>
        <w:rPr>
          <w:spacing w:val="76"/>
        </w:rPr>
        <w:t> </w:t>
      </w:r>
      <w:r>
        <w:rPr/>
        <w:t>those</w:t>
      </w:r>
      <w:r>
        <w:rPr>
          <w:spacing w:val="77"/>
        </w:rPr>
        <w:t> </w:t>
      </w:r>
      <w:r>
        <w:rPr/>
        <w:t>of</w:t>
      </w:r>
      <w:r>
        <w:rPr>
          <w:spacing w:val="76"/>
        </w:rPr>
        <w:t> </w:t>
      </w:r>
      <w:r>
        <w:rPr/>
        <w:t>his/her</w:t>
      </w:r>
      <w:r>
        <w:rPr>
          <w:spacing w:val="76"/>
        </w:rPr>
        <w:t> </w:t>
      </w:r>
      <w:r>
        <w:rPr/>
        <w:t>family</w:t>
      </w:r>
      <w:r>
        <w:rPr>
          <w:spacing w:val="76"/>
        </w:rPr>
        <w:t> </w:t>
      </w:r>
      <w:r>
        <w:rPr/>
        <w:t>and</w:t>
      </w:r>
      <w:r>
        <w:rPr>
          <w:spacing w:val="76"/>
        </w:rPr>
        <w:t> </w:t>
      </w:r>
      <w:r>
        <w:rPr/>
        <w:t>friends</w:t>
      </w:r>
      <w:r>
        <w:rPr>
          <w:spacing w:val="76"/>
        </w:rPr>
        <w:t> </w:t>
      </w:r>
      <w:r>
        <w:rPr/>
        <w:t>who</w:t>
      </w:r>
      <w:r>
        <w:rPr>
          <w:spacing w:val="76"/>
        </w:rPr>
        <w:t> </w:t>
      </w:r>
      <w:r>
        <w:rPr/>
        <w:t>are here today and have been affected by their death. Our</w:t>
      </w:r>
      <w:r>
        <w:rPr>
          <w:spacing w:val="80"/>
        </w:rPr>
        <w:t> </w:t>
      </w:r>
      <w:r>
        <w:rPr/>
        <w:t>ceremony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short,</w:t>
      </w:r>
      <w:r>
        <w:rPr>
          <w:spacing w:val="40"/>
        </w:rPr>
        <w:t> </w:t>
      </w:r>
      <w:r>
        <w:rPr/>
        <w:t>simple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non-religious.</w:t>
      </w:r>
      <w:r>
        <w:rPr>
          <w:spacing w:val="40"/>
        </w:rPr>
        <w:t> </w:t>
      </w:r>
      <w:r>
        <w:rPr/>
        <w:t>Although</w:t>
      </w:r>
      <w:r>
        <w:rPr>
          <w:spacing w:val="40"/>
        </w:rPr>
        <w:t> </w:t>
      </w:r>
      <w:r>
        <w:rPr/>
        <w:t>... (the</w:t>
      </w:r>
      <w:r>
        <w:rPr>
          <w:spacing w:val="40"/>
        </w:rPr>
        <w:t> </w:t>
      </w:r>
      <w:r>
        <w:rPr/>
        <w:t>deceased)</w:t>
      </w:r>
      <w:r>
        <w:rPr>
          <w:spacing w:val="40"/>
        </w:rPr>
        <w:t> </w:t>
      </w:r>
      <w:r>
        <w:rPr/>
        <w:t>did</w:t>
      </w:r>
      <w:r>
        <w:rPr>
          <w:spacing w:val="40"/>
        </w:rPr>
        <w:t> </w:t>
      </w:r>
      <w:r>
        <w:rPr/>
        <w:t>not</w:t>
      </w:r>
      <w:r>
        <w:rPr>
          <w:spacing w:val="80"/>
          <w:w w:val="150"/>
        </w:rPr>
        <w:t> </w:t>
      </w:r>
      <w:r>
        <w:rPr/>
        <w:t>believe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religion,</w:t>
      </w:r>
      <w:r>
        <w:rPr>
          <w:spacing w:val="40"/>
        </w:rPr>
        <w:t> </w:t>
      </w:r>
      <w:r>
        <w:rPr/>
        <w:t>he/she</w:t>
      </w:r>
      <w:r>
        <w:rPr>
          <w:spacing w:val="40"/>
        </w:rPr>
        <w:t> </w:t>
      </w:r>
      <w:r>
        <w:rPr/>
        <w:t>did</w:t>
      </w:r>
      <w:r>
        <w:rPr>
          <w:spacing w:val="40"/>
        </w:rPr>
        <w:t> </w:t>
      </w:r>
      <w:r>
        <w:rPr/>
        <w:t>believe 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good</w:t>
      </w:r>
      <w:r>
        <w:rPr>
          <w:spacing w:val="40"/>
        </w:rPr>
        <w:t> </w:t>
      </w:r>
      <w:r>
        <w:rPr/>
        <w:t>within</w:t>
      </w:r>
      <w:r>
        <w:rPr>
          <w:spacing w:val="40"/>
        </w:rPr>
        <w:t> </w:t>
      </w:r>
      <w:r>
        <w:rPr/>
        <w:t>human</w:t>
      </w:r>
      <w:r>
        <w:rPr>
          <w:spacing w:val="40"/>
        </w:rPr>
        <w:t> </w:t>
      </w:r>
      <w:r>
        <w:rPr/>
        <w:t>beings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felt</w:t>
      </w:r>
      <w:r>
        <w:rPr>
          <w:spacing w:val="40"/>
        </w:rPr>
        <w:t> </w:t>
      </w:r>
      <w:r>
        <w:rPr/>
        <w:t>very</w:t>
      </w:r>
      <w:r>
        <w:rPr>
          <w:spacing w:val="40"/>
        </w:rPr>
        <w:t> </w:t>
      </w:r>
      <w:r>
        <w:rPr/>
        <w:t>strongly</w:t>
      </w:r>
      <w:r>
        <w:rPr>
          <w:spacing w:val="40"/>
        </w:rPr>
        <w:t> </w:t>
      </w:r>
      <w:r>
        <w:rPr/>
        <w:t>about the individuals right to freedom of choice in the main decisions</w:t>
      </w:r>
      <w:r>
        <w:rPr>
          <w:spacing w:val="80"/>
        </w:rPr>
        <w:t> </w:t>
      </w:r>
      <w:r>
        <w:rPr/>
        <w:t>about life and death.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ind w:right="165"/>
      </w:pPr>
      <w:r>
        <w:rPr/>
        <w:t>Perhaps you would join me in a few thoughts about life and</w:t>
      </w:r>
      <w:r>
        <w:rPr>
          <w:spacing w:val="80"/>
          <w:w w:val="150"/>
        </w:rPr>
        <w:t> </w:t>
      </w:r>
      <w:r>
        <w:rPr/>
        <w:t>death.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separateness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uniqueness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each</w:t>
      </w:r>
      <w:r>
        <w:rPr>
          <w:spacing w:val="37"/>
        </w:rPr>
        <w:t> </w:t>
      </w:r>
      <w:r>
        <w:rPr/>
        <w:t>human</w:t>
      </w:r>
      <w:r>
        <w:rPr>
          <w:spacing w:val="37"/>
        </w:rPr>
        <w:t> </w:t>
      </w:r>
      <w:r>
        <w:rPr/>
        <w:t>life is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basis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our</w:t>
      </w:r>
      <w:r>
        <w:rPr>
          <w:spacing w:val="40"/>
        </w:rPr>
        <w:t> </w:t>
      </w:r>
      <w:r>
        <w:rPr/>
        <w:t>grief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bereavement.</w:t>
      </w:r>
      <w:r>
        <w:rPr>
          <w:spacing w:val="40"/>
        </w:rPr>
        <w:t> </w:t>
      </w:r>
      <w:r>
        <w:rPr/>
        <w:t>Look</w:t>
      </w:r>
      <w:r>
        <w:rPr>
          <w:spacing w:val="40"/>
        </w:rPr>
        <w:t> </w:t>
      </w:r>
      <w:r>
        <w:rPr/>
        <w:t>through</w:t>
      </w:r>
      <w:r>
        <w:rPr>
          <w:spacing w:val="40"/>
        </w:rPr>
        <w:t> </w:t>
      </w:r>
      <w:r>
        <w:rPr/>
        <w:t>the</w:t>
      </w:r>
    </w:p>
    <w:p>
      <w:pPr>
        <w:pStyle w:val="BodyText"/>
        <w:ind w:right="165"/>
      </w:pPr>
      <w:r>
        <w:rPr/>
        <w:t>whole</w:t>
      </w:r>
      <w:r>
        <w:rPr>
          <w:spacing w:val="40"/>
        </w:rPr>
        <w:t> </w:t>
      </w:r>
      <w:r>
        <w:rPr/>
        <w:t>world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there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one</w:t>
      </w:r>
      <w:r>
        <w:rPr>
          <w:spacing w:val="40"/>
        </w:rPr>
        <w:t> </w:t>
      </w:r>
      <w:r>
        <w:rPr/>
        <w:t>like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one</w:t>
      </w:r>
      <w:r>
        <w:rPr>
          <w:spacing w:val="40"/>
        </w:rPr>
        <w:t> </w:t>
      </w:r>
      <w:r>
        <w:rPr/>
        <w:t>you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lost. But</w:t>
      </w:r>
      <w:r>
        <w:rPr>
          <w:spacing w:val="40"/>
        </w:rPr>
        <w:t> </w:t>
      </w:r>
      <w:r>
        <w:rPr/>
        <w:t>he/she</w:t>
      </w:r>
      <w:r>
        <w:rPr>
          <w:spacing w:val="40"/>
        </w:rPr>
        <w:t> </w:t>
      </w:r>
      <w:r>
        <w:rPr/>
        <w:t>still</w:t>
      </w:r>
      <w:r>
        <w:rPr>
          <w:spacing w:val="40"/>
        </w:rPr>
        <w:t> </w:t>
      </w:r>
      <w:r>
        <w:rPr/>
        <w:t>lives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memories.</w:t>
      </w:r>
      <w:r>
        <w:rPr>
          <w:spacing w:val="40"/>
        </w:rPr>
        <w:t> </w:t>
      </w:r>
      <w:r>
        <w:rPr/>
        <w:t>Though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longer a</w:t>
      </w:r>
      <w:r>
        <w:rPr>
          <w:spacing w:val="40"/>
        </w:rPr>
        <w:t> </w:t>
      </w:r>
      <w:r>
        <w:rPr/>
        <w:t>visible</w:t>
      </w:r>
      <w:r>
        <w:rPr>
          <w:spacing w:val="40"/>
        </w:rPr>
        <w:t> </w:t>
      </w:r>
      <w:r>
        <w:rPr/>
        <w:t>part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lives,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remain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member</w:t>
      </w:r>
      <w:r>
        <w:rPr>
          <w:spacing w:val="40"/>
        </w:rPr>
        <w:t> </w:t>
      </w:r>
      <w:r>
        <w:rPr/>
        <w:t>of</w:t>
      </w:r>
    </w:p>
    <w:p>
      <w:pPr>
        <w:pStyle w:val="BodyText"/>
        <w:tabs>
          <w:tab w:pos="1761" w:val="left" w:leader="none"/>
        </w:tabs>
        <w:spacing w:before="2"/>
        <w:ind w:right="449"/>
      </w:pPr>
      <w:r>
        <w:rPr/>
        <w:t>your</w:t>
      </w:r>
      <w:r>
        <w:rPr>
          <w:spacing w:val="40"/>
        </w:rPr>
        <w:t> </w:t>
      </w:r>
      <w:r>
        <w:rPr/>
        <w:t>family</w:t>
      </w:r>
      <w:r>
        <w:rPr>
          <w:spacing w:val="40"/>
        </w:rPr>
        <w:t> </w:t>
      </w:r>
      <w:r>
        <w:rPr/>
        <w:t>or circle through the influence he/she has had on you and the</w:t>
        <w:tab/>
        <w:t>special</w:t>
      </w:r>
      <w:r>
        <w:rPr>
          <w:spacing w:val="40"/>
        </w:rPr>
        <w:t> </w:t>
      </w:r>
      <w:r>
        <w:rPr/>
        <w:t>part</w:t>
      </w:r>
      <w:r>
        <w:rPr>
          <w:spacing w:val="40"/>
        </w:rPr>
        <w:t> </w:t>
      </w:r>
      <w:r>
        <w:rPr/>
        <w:t>he/she</w:t>
      </w:r>
      <w:r>
        <w:rPr>
          <w:spacing w:val="40"/>
        </w:rPr>
        <w:t> </w:t>
      </w:r>
      <w:r>
        <w:rPr/>
        <w:t>played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lives.</w:t>
      </w:r>
      <w:r>
        <w:rPr>
          <w:spacing w:val="40"/>
        </w:rPr>
        <w:t> </w:t>
      </w:r>
      <w:r>
        <w:rPr/>
        <w:t>We</w:t>
      </w:r>
    </w:p>
    <w:p>
      <w:pPr>
        <w:pStyle w:val="BodyText"/>
        <w:ind w:right="449"/>
      </w:pPr>
      <w:r>
        <w:rPr/>
        <w:t>know that the value and meaning of life consists in living it</w:t>
      </w:r>
      <w:r>
        <w:rPr>
          <w:spacing w:val="80"/>
          <w:w w:val="150"/>
        </w:rPr>
        <w:t> </w:t>
      </w:r>
      <w:r>
        <w:rPr/>
        <w:t>and living it well. People who have been a strength and</w:t>
      </w:r>
      <w:r>
        <w:rPr>
          <w:spacing w:val="40"/>
        </w:rPr>
        <w:t> </w:t>
      </w:r>
      <w:r>
        <w:rPr/>
        <w:t>comfort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others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worked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future</w:t>
      </w:r>
      <w:r>
        <w:rPr>
          <w:spacing w:val="40"/>
        </w:rPr>
        <w:t> </w:t>
      </w:r>
      <w:r>
        <w:rPr/>
        <w:t>generations,</w:t>
      </w:r>
    </w:p>
    <w:p>
      <w:pPr>
        <w:pStyle w:val="BodyText"/>
        <w:ind w:right="165"/>
      </w:pPr>
      <w:r>
        <w:rPr/>
        <w:t>deriving</w:t>
      </w:r>
      <w:r>
        <w:rPr>
          <w:spacing w:val="40"/>
        </w:rPr>
        <w:t> </w:t>
      </w:r>
      <w:r>
        <w:rPr/>
        <w:t>fulfilment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satisfaction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so</w:t>
      </w:r>
      <w:r>
        <w:rPr>
          <w:spacing w:val="40"/>
        </w:rPr>
        <w:t> </w:t>
      </w:r>
      <w:r>
        <w:rPr/>
        <w:t>doing,</w:t>
      </w:r>
      <w:r>
        <w:rPr>
          <w:spacing w:val="40"/>
        </w:rPr>
        <w:t> </w:t>
      </w:r>
      <w:r>
        <w:rPr/>
        <w:t>these</w:t>
      </w:r>
      <w:r>
        <w:rPr>
          <w:spacing w:val="40"/>
        </w:rPr>
        <w:t> </w:t>
      </w:r>
      <w:r>
        <w:rPr/>
        <w:t>are the</w:t>
      </w:r>
      <w:r>
        <w:rPr>
          <w:spacing w:val="40"/>
        </w:rPr>
        <w:t> </w:t>
      </w:r>
      <w:r>
        <w:rPr/>
        <w:t>people</w:t>
      </w:r>
      <w:r>
        <w:rPr>
          <w:spacing w:val="40"/>
        </w:rPr>
        <w:t> </w:t>
      </w:r>
      <w:r>
        <w:rPr/>
        <w:t>who</w:t>
      </w:r>
      <w:r>
        <w:rPr>
          <w:spacing w:val="40"/>
        </w:rPr>
        <w:t> </w:t>
      </w:r>
      <w:r>
        <w:rPr/>
        <w:t>bring</w:t>
      </w:r>
      <w:r>
        <w:rPr>
          <w:spacing w:val="40"/>
        </w:rPr>
        <w:t> </w:t>
      </w:r>
      <w:r>
        <w:rPr/>
        <w:t>value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meaning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life.</w:t>
      </w:r>
    </w:p>
    <w:p>
      <w:pPr>
        <w:spacing w:before="121"/>
        <w:ind w:left="0" w:right="80" w:firstLine="0"/>
        <w:jc w:val="right"/>
        <w:rPr>
          <w:sz w:val="18"/>
        </w:rPr>
      </w:pPr>
      <w:r>
        <w:rPr>
          <w:sz w:val="18"/>
        </w:rPr>
        <w:t>1</w:t>
      </w:r>
    </w:p>
    <w:p>
      <w:pPr>
        <w:pStyle w:val="Heading1"/>
        <w:spacing w:before="79"/>
        <w:jc w:val="both"/>
      </w:pPr>
      <w:r>
        <w:rPr>
          <w:b w:val="0"/>
        </w:rPr>
        <w:br w:type="column"/>
      </w:r>
      <w:r>
        <w:rPr>
          <w:color w:val="7BB342"/>
        </w:rPr>
        <w:t>The</w:t>
      </w:r>
      <w:r>
        <w:rPr>
          <w:color w:val="7BB342"/>
          <w:spacing w:val="28"/>
        </w:rPr>
        <w:t> </w:t>
      </w:r>
      <w:r>
        <w:rPr>
          <w:color w:val="7BB342"/>
        </w:rPr>
        <w:t>Tree</w:t>
      </w:r>
      <w:r>
        <w:rPr>
          <w:color w:val="7BB342"/>
          <w:spacing w:val="30"/>
        </w:rPr>
        <w:t> </w:t>
      </w:r>
      <w:r>
        <w:rPr>
          <w:color w:val="7BB342"/>
        </w:rPr>
        <w:t>of</w:t>
      </w:r>
      <w:r>
        <w:rPr>
          <w:color w:val="7BB342"/>
          <w:spacing w:val="30"/>
        </w:rPr>
        <w:t> </w:t>
      </w:r>
      <w:r>
        <w:rPr>
          <w:color w:val="7BB342"/>
          <w:spacing w:val="-4"/>
        </w:rPr>
        <w:t>Life</w:t>
      </w:r>
    </w:p>
    <w:p>
      <w:pPr>
        <w:pStyle w:val="BodyText"/>
        <w:spacing w:before="114"/>
        <w:ind w:right="407"/>
        <w:jc w:val="both"/>
      </w:pPr>
      <w:r>
        <w:rPr/>
        <w:t>The death of each of us is in the order of things; it follows life as surely as night follows day. We can take the tree of life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symbol.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human</w:t>
      </w:r>
      <w:r>
        <w:rPr>
          <w:spacing w:val="40"/>
        </w:rPr>
        <w:t> </w:t>
      </w:r>
      <w:r>
        <w:rPr/>
        <w:t>race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trunk</w:t>
      </w:r>
      <w:r>
        <w:rPr>
          <w:spacing w:val="40"/>
        </w:rPr>
        <w:t> </w:t>
      </w:r>
      <w:r>
        <w:rPr/>
        <w:t>and</w:t>
      </w:r>
    </w:p>
    <w:p>
      <w:pPr>
        <w:pStyle w:val="BodyText"/>
        <w:spacing w:before="1"/>
        <w:ind w:right="352"/>
        <w:jc w:val="both"/>
      </w:pPr>
      <w:r>
        <w:rPr/>
        <w:t>branches of this tree, and individual men and women are</w:t>
      </w:r>
      <w:r>
        <w:rPr>
          <w:spacing w:val="80"/>
        </w:rPr>
        <w:t> </w:t>
      </w:r>
      <w:r>
        <w:rPr/>
        <w:t>the</w:t>
      </w:r>
      <w:r>
        <w:rPr>
          <w:spacing w:val="40"/>
        </w:rPr>
        <w:t> </w:t>
      </w:r>
      <w:r>
        <w:rPr/>
        <w:t>leaves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appear</w:t>
      </w:r>
      <w:r>
        <w:rPr>
          <w:spacing w:val="40"/>
        </w:rPr>
        <w:t> </w:t>
      </w:r>
      <w:r>
        <w:rPr/>
        <w:t>one</w:t>
      </w:r>
      <w:r>
        <w:rPr>
          <w:spacing w:val="40"/>
        </w:rPr>
        <w:t> </w:t>
      </w:r>
      <w:r>
        <w:rPr/>
        <w:t>season,</w:t>
      </w:r>
      <w:r>
        <w:rPr>
          <w:spacing w:val="40"/>
        </w:rPr>
        <w:t> </w:t>
      </w:r>
      <w:r>
        <w:rPr/>
        <w:t>flourish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a</w:t>
      </w:r>
    </w:p>
    <w:p>
      <w:pPr>
        <w:pStyle w:val="BodyText"/>
        <w:ind w:right="358" w:hanging="1"/>
        <w:jc w:val="both"/>
      </w:pPr>
      <w:r>
        <w:rPr/>
        <w:t>summer and then die. I too am like a leaf on this tree and one</w:t>
      </w:r>
      <w:r>
        <w:rPr>
          <w:spacing w:val="40"/>
        </w:rPr>
        <w:t> </w:t>
      </w:r>
      <w:r>
        <w:rPr/>
        <w:t>day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shall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torn</w:t>
      </w:r>
      <w:r>
        <w:rPr>
          <w:spacing w:val="40"/>
        </w:rPr>
        <w:t> </w:t>
      </w:r>
      <w:r>
        <w:rPr/>
        <w:t>off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storm,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shall</w:t>
      </w:r>
      <w:r>
        <w:rPr>
          <w:spacing w:val="40"/>
        </w:rPr>
        <w:t> </w:t>
      </w:r>
      <w:r>
        <w:rPr/>
        <w:t>simply</w:t>
      </w:r>
    </w:p>
    <w:p>
      <w:pPr>
        <w:pStyle w:val="BodyText"/>
        <w:ind w:right="442"/>
        <w:jc w:val="both"/>
      </w:pPr>
      <w:r>
        <w:rPr/>
        <w:t>decay and fall and mingle with the earth at it's roots. But, while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live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am</w:t>
      </w:r>
      <w:r>
        <w:rPr>
          <w:spacing w:val="40"/>
        </w:rPr>
        <w:t> </w:t>
      </w:r>
      <w:r>
        <w:rPr/>
        <w:t>conscious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tree's</w:t>
      </w:r>
      <w:r>
        <w:rPr>
          <w:spacing w:val="40"/>
        </w:rPr>
        <w:t> </w:t>
      </w:r>
      <w:r>
        <w:rPr/>
        <w:t>flowing</w:t>
      </w:r>
      <w:r>
        <w:rPr>
          <w:spacing w:val="40"/>
        </w:rPr>
        <w:t> </w:t>
      </w:r>
      <w:r>
        <w:rPr/>
        <w:t>sap</w:t>
      </w:r>
      <w:r>
        <w:rPr>
          <w:spacing w:val="40"/>
        </w:rPr>
        <w:t> </w:t>
      </w:r>
      <w:r>
        <w:rPr/>
        <w:t>and</w:t>
      </w:r>
    </w:p>
    <w:p>
      <w:pPr>
        <w:pStyle w:val="BodyText"/>
        <w:ind w:right="690"/>
        <w:jc w:val="both"/>
      </w:pPr>
      <w:r>
        <w:rPr/>
        <w:t>steadfast strength. Deep down in my </w:t>
      </w:r>
      <w:r>
        <w:rPr>
          <w:spacing w:val="9"/>
        </w:rPr>
        <w:t>consciousness </w:t>
      </w:r>
      <w:r>
        <w:rPr/>
        <w:t>is the</w:t>
      </w:r>
      <w:r>
        <w:rPr>
          <w:spacing w:val="40"/>
        </w:rPr>
        <w:t> </w:t>
      </w:r>
      <w:r>
        <w:rPr/>
        <w:t>consciousness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collective</w:t>
      </w:r>
      <w:r>
        <w:rPr>
          <w:spacing w:val="40"/>
        </w:rPr>
        <w:t> </w:t>
      </w:r>
      <w:r>
        <w:rPr/>
        <w:t>life,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life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I am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part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make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minute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unique</w:t>
      </w:r>
    </w:p>
    <w:p>
      <w:pPr>
        <w:pStyle w:val="BodyText"/>
        <w:spacing w:line="298" w:lineRule="exact"/>
        <w:jc w:val="both"/>
      </w:pPr>
      <w:r>
        <w:rPr/>
        <w:t>contribution.</w:t>
      </w:r>
      <w:r>
        <w:rPr>
          <w:spacing w:val="33"/>
        </w:rPr>
        <w:t> </w:t>
      </w:r>
      <w:r>
        <w:rPr/>
        <w:t>When</w:t>
      </w:r>
      <w:r>
        <w:rPr>
          <w:spacing w:val="36"/>
        </w:rPr>
        <w:t> </w:t>
      </w:r>
      <w:r>
        <w:rPr/>
        <w:t>I</w:t>
      </w:r>
      <w:r>
        <w:rPr>
          <w:spacing w:val="35"/>
        </w:rPr>
        <w:t> </w:t>
      </w:r>
      <w:r>
        <w:rPr/>
        <w:t>die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fall,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tree</w:t>
      </w:r>
      <w:r>
        <w:rPr>
          <w:spacing w:val="36"/>
        </w:rPr>
        <w:t> </w:t>
      </w:r>
      <w:r>
        <w:rPr>
          <w:spacing w:val="-2"/>
        </w:rPr>
        <w:t>remains</w:t>
      </w:r>
    </w:p>
    <w:p>
      <w:pPr>
        <w:pStyle w:val="BodyText"/>
        <w:spacing w:line="299" w:lineRule="exact"/>
        <w:jc w:val="both"/>
      </w:pPr>
      <w:r>
        <w:rPr/>
        <w:t>nourished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some</w:t>
      </w:r>
      <w:r>
        <w:rPr>
          <w:spacing w:val="42"/>
        </w:rPr>
        <w:t> </w:t>
      </w:r>
      <w:r>
        <w:rPr/>
        <w:t>small</w:t>
      </w:r>
      <w:r>
        <w:rPr>
          <w:spacing w:val="42"/>
        </w:rPr>
        <w:t> </w:t>
      </w:r>
      <w:r>
        <w:rPr/>
        <w:t>degree</w:t>
      </w:r>
      <w:r>
        <w:rPr>
          <w:spacing w:val="41"/>
        </w:rPr>
        <w:t> </w:t>
      </w:r>
      <w:r>
        <w:rPr/>
        <w:t>by</w:t>
      </w:r>
      <w:r>
        <w:rPr>
          <w:spacing w:val="42"/>
        </w:rPr>
        <w:t> </w:t>
      </w:r>
      <w:r>
        <w:rPr/>
        <w:t>my</w:t>
      </w:r>
      <w:r>
        <w:rPr>
          <w:spacing w:val="42"/>
        </w:rPr>
        <w:t> </w:t>
      </w:r>
      <w:r>
        <w:rPr/>
        <w:t>manifestation</w:t>
      </w:r>
      <w:r>
        <w:rPr>
          <w:spacing w:val="42"/>
        </w:rPr>
        <w:t> </w:t>
      </w:r>
      <w:r>
        <w:rPr>
          <w:spacing w:val="-5"/>
        </w:rPr>
        <w:t>of</w:t>
      </w:r>
    </w:p>
    <w:p>
      <w:pPr>
        <w:pStyle w:val="BodyText"/>
        <w:ind w:right="383"/>
        <w:jc w:val="both"/>
      </w:pPr>
      <w:r>
        <w:rPr/>
        <w:t>life. Millions of leaves have preceded me and millions will follow</w:t>
      </w:r>
      <w:r>
        <w:rPr>
          <w:spacing w:val="40"/>
        </w:rPr>
        <w:t> </w:t>
      </w:r>
      <w:r>
        <w:rPr/>
        <w:t>me;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tree</w:t>
      </w:r>
      <w:r>
        <w:rPr>
          <w:spacing w:val="40"/>
        </w:rPr>
        <w:t> </w:t>
      </w:r>
      <w:r>
        <w:rPr/>
        <w:t>itself</w:t>
      </w:r>
      <w:r>
        <w:rPr>
          <w:spacing w:val="40"/>
        </w:rPr>
        <w:t> </w:t>
      </w:r>
      <w:r>
        <w:rPr/>
        <w:t>grows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endures.</w:t>
      </w:r>
    </w:p>
    <w:p>
      <w:pPr>
        <w:pStyle w:val="BodyText"/>
        <w:spacing w:before="185"/>
        <w:ind w:right="305"/>
      </w:pPr>
      <w:r>
        <w:rPr>
          <w:b/>
          <w:color w:val="7BB342"/>
        </w:rPr>
        <w:t>The</w:t>
      </w:r>
      <w:r>
        <w:rPr>
          <w:b/>
          <w:color w:val="7BB342"/>
          <w:spacing w:val="39"/>
        </w:rPr>
        <w:t> </w:t>
      </w:r>
      <w:r>
        <w:rPr>
          <w:b/>
          <w:color w:val="7BB342"/>
        </w:rPr>
        <w:t>tribute</w:t>
      </w:r>
      <w:r>
        <w:rPr>
          <w:b/>
          <w:color w:val="7BB342"/>
          <w:spacing w:val="37"/>
        </w:rPr>
        <w:t> </w:t>
      </w:r>
      <w:r>
        <w:rPr/>
        <w:t>- In</w:t>
      </w:r>
      <w:r>
        <w:rPr>
          <w:spacing w:val="33"/>
        </w:rPr>
        <w:t> </w:t>
      </w:r>
      <w:r>
        <w:rPr/>
        <w:t>this</w:t>
      </w:r>
      <w:r>
        <w:rPr>
          <w:spacing w:val="32"/>
        </w:rPr>
        <w:t> </w:t>
      </w:r>
      <w:r>
        <w:rPr/>
        <w:t>section,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life,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love,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failures, the humour, the accomplishments of the deceased can be</w:t>
      </w:r>
      <w:r>
        <w:rPr>
          <w:spacing w:val="80"/>
        </w:rPr>
        <w:t> </w:t>
      </w:r>
      <w:r>
        <w:rPr/>
        <w:t>described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much</w:t>
      </w:r>
      <w:r>
        <w:rPr>
          <w:spacing w:val="40"/>
        </w:rPr>
        <w:t> </w:t>
      </w:r>
      <w:r>
        <w:rPr/>
        <w:t>detail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desired.</w:t>
      </w:r>
      <w:r>
        <w:rPr>
          <w:spacing w:val="40"/>
        </w:rPr>
        <w:t> </w:t>
      </w:r>
      <w:r>
        <w:rPr/>
        <w:t>Family</w:t>
      </w:r>
      <w:r>
        <w:rPr>
          <w:spacing w:val="40"/>
        </w:rPr>
        <w:t> </w:t>
      </w:r>
      <w:r>
        <w:rPr/>
        <w:t>members or friends could speak, if they so wish.</w:t>
      </w:r>
    </w:p>
    <w:p>
      <w:pPr>
        <w:pStyle w:val="BodyText"/>
        <w:spacing w:before="184"/>
        <w:ind w:right="305"/>
      </w:pPr>
      <w:r>
        <w:rPr>
          <w:b/>
          <w:color w:val="7BB342"/>
        </w:rPr>
        <w:t>A</w:t>
      </w:r>
      <w:r>
        <w:rPr>
          <w:b/>
          <w:color w:val="7BB342"/>
          <w:spacing w:val="40"/>
        </w:rPr>
        <w:t> </w:t>
      </w:r>
      <w:r>
        <w:rPr>
          <w:b/>
          <w:color w:val="7BB342"/>
        </w:rPr>
        <w:t>quiet</w:t>
      </w:r>
      <w:r>
        <w:rPr>
          <w:b/>
          <w:color w:val="7BB342"/>
          <w:spacing w:val="38"/>
        </w:rPr>
        <w:t> </w:t>
      </w:r>
      <w:r>
        <w:rPr>
          <w:b/>
          <w:color w:val="7BB342"/>
        </w:rPr>
        <w:t>moment</w:t>
      </w:r>
      <w:r>
        <w:rPr>
          <w:b/>
          <w:color w:val="7BB342"/>
          <w:spacing w:val="38"/>
        </w:rPr>
        <w:t> </w:t>
      </w:r>
      <w:r>
        <w:rPr/>
        <w:t>- A</w:t>
      </w:r>
      <w:r>
        <w:rPr>
          <w:spacing w:val="37"/>
        </w:rPr>
        <w:t> </w:t>
      </w:r>
      <w:r>
        <w:rPr/>
        <w:t>moment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quiet</w:t>
      </w:r>
      <w:r>
        <w:rPr>
          <w:spacing w:val="37"/>
        </w:rPr>
        <w:t> </w:t>
      </w:r>
      <w:r>
        <w:rPr/>
        <w:t>may</w:t>
      </w:r>
      <w:r>
        <w:rPr>
          <w:spacing w:val="38"/>
        </w:rPr>
        <w:t> </w:t>
      </w:r>
      <w:r>
        <w:rPr/>
        <w:t>be</w:t>
      </w:r>
      <w:r>
        <w:rPr>
          <w:spacing w:val="37"/>
        </w:rPr>
        <w:t> </w:t>
      </w:r>
      <w:r>
        <w:rPr/>
        <w:t>included, and</w:t>
      </w:r>
      <w:r>
        <w:rPr>
          <w:spacing w:val="40"/>
        </w:rPr>
        <w:t> </w:t>
      </w:r>
      <w:r>
        <w:rPr/>
        <w:t>those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religious</w:t>
      </w:r>
      <w:r>
        <w:rPr>
          <w:spacing w:val="40"/>
        </w:rPr>
        <w:t> </w:t>
      </w:r>
      <w:r>
        <w:rPr/>
        <w:t>belief</w:t>
      </w:r>
      <w:r>
        <w:rPr>
          <w:spacing w:val="40"/>
        </w:rPr>
        <w:t> </w:t>
      </w:r>
      <w:r>
        <w:rPr/>
        <w:t>might</w:t>
      </w:r>
      <w:r>
        <w:rPr>
          <w:spacing w:val="40"/>
        </w:rPr>
        <w:t> </w:t>
      </w:r>
      <w:r>
        <w:rPr/>
        <w:t>wish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say</w:t>
      </w:r>
      <w:r>
        <w:rPr>
          <w:spacing w:val="40"/>
        </w:rPr>
        <w:t> </w:t>
      </w:r>
      <w:r>
        <w:rPr/>
        <w:t>a</w:t>
      </w:r>
    </w:p>
    <w:p>
      <w:pPr>
        <w:pStyle w:val="BodyText"/>
        <w:spacing w:line="298" w:lineRule="exact"/>
      </w:pPr>
      <w:r>
        <w:rPr>
          <w:spacing w:val="-2"/>
        </w:rPr>
        <w:t>prayer.</w:t>
      </w:r>
    </w:p>
    <w:p>
      <w:pPr>
        <w:pStyle w:val="BodyText"/>
        <w:spacing w:before="185"/>
        <w:ind w:right="266"/>
      </w:pPr>
      <w:r>
        <w:rPr>
          <w:b/>
          <w:color w:val="7BB342"/>
        </w:rPr>
        <w:t>Poetry </w:t>
      </w:r>
      <w:r>
        <w:rPr/>
        <w:t>- This</w:t>
      </w:r>
      <w:r>
        <w:rPr>
          <w:spacing w:val="30"/>
        </w:rPr>
        <w:t> </w:t>
      </w:r>
      <w:r>
        <w:rPr/>
        <w:t>could</w:t>
      </w:r>
      <w:r>
        <w:rPr>
          <w:spacing w:val="31"/>
        </w:rPr>
        <w:t> </w:t>
      </w:r>
      <w:r>
        <w:rPr/>
        <w:t>be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favourite</w:t>
      </w:r>
      <w:r>
        <w:rPr>
          <w:spacing w:val="30"/>
        </w:rPr>
        <w:t> </w:t>
      </w:r>
      <w:r>
        <w:rPr/>
        <w:t>poem,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poem</w:t>
      </w:r>
      <w:r>
        <w:rPr>
          <w:spacing w:val="30"/>
        </w:rPr>
        <w:t> </w:t>
      </w:r>
      <w:r>
        <w:rPr/>
        <w:t>that could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applied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deceased,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example:</w:t>
      </w:r>
    </w:p>
    <w:p>
      <w:pPr>
        <w:spacing w:before="182"/>
        <w:ind w:left="103" w:right="305" w:firstLine="0"/>
        <w:jc w:val="left"/>
        <w:rPr>
          <w:i/>
          <w:sz w:val="26"/>
        </w:rPr>
      </w:pPr>
      <w:r>
        <w:rPr>
          <w:i/>
          <w:sz w:val="26"/>
        </w:rPr>
        <w:t>Happy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man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happy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alone,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can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call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today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his</w:t>
      </w:r>
      <w:r>
        <w:rPr>
          <w:i/>
          <w:sz w:val="26"/>
        </w:rPr>
        <w:t> </w:t>
      </w:r>
      <w:r>
        <w:rPr>
          <w:i/>
          <w:spacing w:val="-4"/>
          <w:sz w:val="26"/>
        </w:rPr>
        <w:t>own</w:t>
      </w:r>
    </w:p>
    <w:p>
      <w:pPr>
        <w:spacing w:line="298" w:lineRule="exact" w:before="0"/>
        <w:ind w:left="103" w:right="0" w:firstLine="0"/>
        <w:jc w:val="left"/>
        <w:rPr>
          <w:i/>
          <w:sz w:val="26"/>
        </w:rPr>
      </w:pPr>
      <w:r>
        <w:rPr>
          <w:i/>
          <w:sz w:val="26"/>
        </w:rPr>
        <w:t>He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who,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secure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within,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can</w:t>
      </w:r>
      <w:r>
        <w:rPr>
          <w:i/>
          <w:spacing w:val="-4"/>
          <w:sz w:val="26"/>
        </w:rPr>
        <w:t> say:</w:t>
      </w:r>
    </w:p>
    <w:p>
      <w:pPr>
        <w:spacing w:before="1"/>
        <w:ind w:left="103" w:right="266" w:firstLine="0"/>
        <w:jc w:val="left"/>
        <w:rPr>
          <w:i/>
          <w:sz w:val="26"/>
        </w:rPr>
      </w:pPr>
      <w:r>
        <w:rPr>
          <w:i/>
          <w:sz w:val="26"/>
        </w:rPr>
        <w:t>Tomorrow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thy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worst,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lived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today,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come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fair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or</w:t>
      </w:r>
      <w:r>
        <w:rPr>
          <w:i/>
          <w:sz w:val="26"/>
        </w:rPr>
        <w:t> foul or rain or shine</w:t>
      </w:r>
    </w:p>
    <w:p>
      <w:pPr>
        <w:spacing w:line="298" w:lineRule="exact" w:before="0"/>
        <w:ind w:left="103" w:right="0" w:firstLine="0"/>
        <w:jc w:val="left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joys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possessed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spite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fate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-1"/>
          <w:sz w:val="26"/>
        </w:rPr>
        <w:t> </w:t>
      </w:r>
      <w:r>
        <w:rPr>
          <w:i/>
          <w:spacing w:val="-4"/>
          <w:sz w:val="26"/>
        </w:rPr>
        <w:t>mine</w:t>
      </w:r>
    </w:p>
    <w:p>
      <w:pPr>
        <w:spacing w:line="299" w:lineRule="exact" w:before="0"/>
        <w:ind w:left="103" w:right="0" w:firstLine="0"/>
        <w:jc w:val="left"/>
        <w:rPr>
          <w:i/>
          <w:sz w:val="26"/>
        </w:rPr>
      </w:pPr>
      <w:r>
        <w:rPr>
          <w:i/>
          <w:sz w:val="26"/>
        </w:rPr>
        <w:t>Not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heaven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itself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over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past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hath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power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but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what</w:t>
      </w:r>
      <w:r>
        <w:rPr>
          <w:i/>
          <w:spacing w:val="-3"/>
          <w:sz w:val="26"/>
        </w:rPr>
        <w:t> </w:t>
      </w:r>
      <w:r>
        <w:rPr>
          <w:i/>
          <w:spacing w:val="-5"/>
          <w:sz w:val="26"/>
        </w:rPr>
        <w:t>has</w:t>
      </w:r>
    </w:p>
    <w:p>
      <w:pPr>
        <w:tabs>
          <w:tab w:pos="7318" w:val="right" w:leader="none"/>
        </w:tabs>
        <w:spacing w:before="0"/>
        <w:ind w:left="103" w:right="0" w:firstLine="0"/>
        <w:jc w:val="left"/>
        <w:rPr>
          <w:sz w:val="18"/>
        </w:rPr>
      </w:pPr>
      <w:r>
        <w:rPr>
          <w:i/>
          <w:sz w:val="26"/>
        </w:rPr>
        <w:t>been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has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had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my</w:t>
      </w:r>
      <w:r>
        <w:rPr>
          <w:i/>
          <w:spacing w:val="-2"/>
          <w:sz w:val="26"/>
        </w:rPr>
        <w:t> hour.</w:t>
      </w:r>
      <w:r>
        <w:rPr>
          <w:i/>
          <w:sz w:val="26"/>
        </w:rPr>
        <w:tab/>
      </w:r>
      <w:r>
        <w:rPr>
          <w:spacing w:val="-10"/>
          <w:position w:val="6"/>
          <w:sz w:val="18"/>
        </w:rPr>
        <w:t>2</w:t>
      </w:r>
    </w:p>
    <w:sectPr>
      <w:pgSz w:w="16840" w:h="11910" w:orient="landscape"/>
      <w:pgMar w:top="440" w:bottom="0" w:left="320" w:right="300"/>
      <w:cols w:num="2" w:equalWidth="0">
        <w:col w:w="7629" w:space="1161"/>
        <w:col w:w="74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3"/>
    </w:pPr>
    <w:rPr>
      <w:rFonts w:ascii="Arial" w:hAnsi="Arial" w:eastAsia="Arial" w:cs="Arial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7"/>
      <w:ind w:left="331" w:right="1949"/>
    </w:pPr>
    <w:rPr>
      <w:rFonts w:ascii="Arial" w:hAnsi="Arial" w:eastAsia="Arial" w:cs="Arial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ereavement_services@sandwell.gov.uk" TargetMode="Externa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dcterms:created xsi:type="dcterms:W3CDTF">2023-04-13T11:48:52Z</dcterms:created>
  <dcterms:modified xsi:type="dcterms:W3CDTF">2023-04-13T11:48:52Z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2011-07-12T00:00:00Z</vt:filetime>
  </property>
  <property fmtid="{D5CDD505-2E9C-101B-9397-08002B2CF9AE}" pid="3" name="Creator">
    <vt:lpwstr>Acrobat PDFMaker 9.0 for Publisher</vt:lpwstr>
  </property>
  <property fmtid="{D5CDD505-2E9C-101B-9397-08002B2CF9AE}" pid="4" name="LastSaved">
    <vt:filetime>2023-04-13T00:00:00Z</vt:filetime>
  </property>
  <property fmtid="{D5CDD505-2E9C-101B-9397-08002B2CF9AE}" pid="5" name="Producer">
    <vt:lpwstr>Acrobat Distiller 9.0.0 (Windows)</vt:lpwstr>
  </property>
</Properties>
</file>